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9" w:rsidRPr="00093C59" w:rsidRDefault="00093C59" w:rsidP="00093C59">
      <w:pPr>
        <w:pStyle w:val="4"/>
        <w:jc w:val="center"/>
        <w:rPr>
          <w:rFonts w:ascii="Times New Roman" w:hAnsi="Times New Roman"/>
          <w:b w:val="0"/>
          <w:bCs w:val="0"/>
          <w:lang w:val="ru-RU"/>
        </w:rPr>
      </w:pPr>
      <w:r w:rsidRPr="00093C59">
        <w:rPr>
          <w:rFonts w:ascii="Times New Roman" w:hAnsi="Times New Roman"/>
          <w:b w:val="0"/>
          <w:bCs w:val="0"/>
          <w:lang w:val="ru-RU"/>
        </w:rPr>
        <w:t>СОВЕТ СЕЛЬСКОГО ПОСЕЛЕНИЯ НОВОКУТОВСКИЙ СЕЛЬСОВЕТ МУНИЦИПАЛЬНОГО РАЙОНАЧЕКМАГУШЕВСКИЙ РАЙОН</w:t>
      </w:r>
    </w:p>
    <w:p w:rsidR="00093C59" w:rsidRPr="00093C59" w:rsidRDefault="00093C59" w:rsidP="00093C59">
      <w:pPr>
        <w:jc w:val="center"/>
        <w:rPr>
          <w:rFonts w:ascii="Times New Roman" w:hAnsi="Times New Roman"/>
          <w:lang w:val="ru-RU"/>
        </w:rPr>
      </w:pPr>
      <w:r w:rsidRPr="00093C59">
        <w:rPr>
          <w:rFonts w:ascii="Times New Roman" w:hAnsi="Times New Roman"/>
          <w:lang w:val="ru-RU"/>
        </w:rPr>
        <w:t xml:space="preserve">РЕСПУБЛИКИ </w:t>
      </w:r>
      <w:r>
        <w:rPr>
          <w:rFonts w:ascii="Times New Roman" w:hAnsi="Times New Roman"/>
          <w:lang w:val="ru-RU"/>
        </w:rPr>
        <w:t>Б</w:t>
      </w:r>
      <w:r w:rsidRPr="00093C59">
        <w:rPr>
          <w:rFonts w:ascii="Times New Roman" w:hAnsi="Times New Roman"/>
          <w:lang w:val="ru-RU"/>
        </w:rPr>
        <w:t>АШКОРТОСТАН</w:t>
      </w:r>
    </w:p>
    <w:p w:rsidR="00093C59" w:rsidRPr="00093C59" w:rsidRDefault="00093C59" w:rsidP="00093C59">
      <w:pPr>
        <w:pStyle w:val="3"/>
        <w:ind w:left="180"/>
        <w:jc w:val="center"/>
        <w:rPr>
          <w:rFonts w:ascii="Times New Roman" w:hAnsi="Times New Roman"/>
          <w:bCs w:val="0"/>
          <w:caps/>
          <w:sz w:val="28"/>
          <w:szCs w:val="28"/>
          <w:lang w:val="ru-RU"/>
        </w:rPr>
      </w:pPr>
      <w:r w:rsidRPr="00093C59">
        <w:rPr>
          <w:rFonts w:ascii="Times New Roman" w:hAnsi="Times New Roman"/>
          <w:bCs w:val="0"/>
          <w:caps/>
          <w:sz w:val="28"/>
          <w:szCs w:val="28"/>
          <w:lang w:val="ru-RU"/>
        </w:rPr>
        <w:t>р е ш е н и е</w:t>
      </w:r>
    </w:p>
    <w:p w:rsidR="00093C59" w:rsidRPr="00093C59" w:rsidRDefault="00093C59" w:rsidP="00093C5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3C59" w:rsidRPr="00093C59" w:rsidRDefault="00093C59" w:rsidP="00093C5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93C59">
        <w:rPr>
          <w:b w:val="0"/>
          <w:sz w:val="28"/>
          <w:szCs w:val="28"/>
        </w:rPr>
        <w:t xml:space="preserve">Об утверждении Соглашения между органами местного </w:t>
      </w:r>
    </w:p>
    <w:p w:rsidR="00093C59" w:rsidRPr="00093C59" w:rsidRDefault="00093C59" w:rsidP="00093C5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93C59">
        <w:rPr>
          <w:b w:val="0"/>
          <w:sz w:val="28"/>
          <w:szCs w:val="28"/>
        </w:rPr>
        <w:t xml:space="preserve">самоуправления муниципального района Чекмагушевский район Республики Башкортостан и сельского поселения Новокутовский сельсовет 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</w:t>
      </w:r>
      <w:bookmarkStart w:id="0" w:name="_GoBack"/>
      <w:bookmarkEnd w:id="0"/>
      <w:r w:rsidRPr="00093C59">
        <w:rPr>
          <w:b w:val="0"/>
          <w:sz w:val="28"/>
          <w:szCs w:val="28"/>
        </w:rPr>
        <w:t>поселения</w:t>
      </w:r>
    </w:p>
    <w:p w:rsidR="00093C59" w:rsidRPr="00093C59" w:rsidRDefault="00093C59" w:rsidP="00093C59">
      <w:pPr>
        <w:pStyle w:val="a3"/>
        <w:rPr>
          <w:b/>
          <w:szCs w:val="28"/>
        </w:rPr>
      </w:pPr>
    </w:p>
    <w:p w:rsidR="00093C59" w:rsidRPr="00093C59" w:rsidRDefault="00093C59" w:rsidP="00093C59">
      <w:pPr>
        <w:pStyle w:val="a3"/>
        <w:ind w:firstLine="720"/>
        <w:rPr>
          <w:szCs w:val="28"/>
        </w:rPr>
      </w:pPr>
      <w:r w:rsidRPr="00093C59">
        <w:rPr>
          <w:szCs w:val="28"/>
        </w:rPr>
        <w:t xml:space="preserve">Совет сельского поселения Новокутовский сельсовет  муниципального района </w:t>
      </w:r>
      <w:r w:rsidRPr="00093C59">
        <w:rPr>
          <w:bCs/>
          <w:szCs w:val="28"/>
        </w:rPr>
        <w:t xml:space="preserve">Чекмагушевский </w:t>
      </w:r>
      <w:r w:rsidRPr="00093C59">
        <w:rPr>
          <w:szCs w:val="28"/>
        </w:rPr>
        <w:t xml:space="preserve"> район Республики Башкортостан</w:t>
      </w:r>
      <w:r w:rsidRPr="00093C59">
        <w:rPr>
          <w:b/>
          <w:szCs w:val="28"/>
        </w:rPr>
        <w:t xml:space="preserve"> </w:t>
      </w:r>
      <w:r w:rsidRPr="00093C59">
        <w:rPr>
          <w:spacing w:val="20"/>
          <w:szCs w:val="28"/>
        </w:rPr>
        <w:t>РЕШИЛ</w:t>
      </w:r>
      <w:r w:rsidRPr="00093C59">
        <w:rPr>
          <w:szCs w:val="28"/>
        </w:rPr>
        <w:t>:</w:t>
      </w:r>
    </w:p>
    <w:p w:rsidR="00093C59" w:rsidRPr="00093C59" w:rsidRDefault="00093C59" w:rsidP="00093C59">
      <w:pPr>
        <w:pStyle w:val="a3"/>
        <w:ind w:firstLine="720"/>
        <w:rPr>
          <w:szCs w:val="28"/>
        </w:rPr>
      </w:pPr>
    </w:p>
    <w:p w:rsidR="00093C59" w:rsidRPr="00093C59" w:rsidRDefault="00093C59" w:rsidP="00093C59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093C59">
        <w:rPr>
          <w:szCs w:val="28"/>
        </w:rPr>
        <w:t xml:space="preserve">     1. Утвердить Соглашение  между органами местного самоуправления муниципального  района  Чекмагушевский район </w:t>
      </w:r>
      <w:r w:rsidRPr="00093C59">
        <w:rPr>
          <w:bCs/>
          <w:szCs w:val="28"/>
        </w:rPr>
        <w:t xml:space="preserve">Республики Башкортостан  </w:t>
      </w:r>
      <w:r w:rsidRPr="00093C59">
        <w:rPr>
          <w:szCs w:val="28"/>
        </w:rPr>
        <w:t xml:space="preserve">и сельского поселения  Новокутовский сельсовет муниципального района Чекмагушевский район </w:t>
      </w:r>
      <w:r w:rsidRPr="00093C59">
        <w:rPr>
          <w:bCs/>
          <w:szCs w:val="28"/>
        </w:rPr>
        <w:t>Республики Башкортостан о передаче органам</w:t>
      </w:r>
      <w:r w:rsidRPr="00093C59">
        <w:rPr>
          <w:szCs w:val="28"/>
        </w:rPr>
        <w:t xml:space="preserve"> местного самоуправления  муниципального района Чекмагушевский район </w:t>
      </w:r>
      <w:r w:rsidRPr="00093C59">
        <w:rPr>
          <w:bCs/>
          <w:szCs w:val="28"/>
        </w:rPr>
        <w:t xml:space="preserve">Республики Башкортостан осуществления части полномочий </w:t>
      </w:r>
      <w:r w:rsidRPr="00093C59">
        <w:rPr>
          <w:szCs w:val="28"/>
        </w:rPr>
        <w:t xml:space="preserve">сельского поселения Новокутовский сельсоветы муниципального района Чекмагушевский район </w:t>
      </w:r>
      <w:r w:rsidRPr="00093C59">
        <w:rPr>
          <w:bCs/>
          <w:szCs w:val="28"/>
        </w:rPr>
        <w:t>Республики Башкортостан согласно приложению.</w:t>
      </w:r>
    </w:p>
    <w:p w:rsidR="00093C59" w:rsidRPr="00093C59" w:rsidRDefault="00093C59" w:rsidP="00093C59">
      <w:pPr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2. Настоящее решение разместить на официальном информационном сайте Администрации сельского поселения Новокутовский сельсовет  муниципального района Чекмагушевский район</w:t>
      </w:r>
      <w:r w:rsidRPr="00093C59">
        <w:rPr>
          <w:rFonts w:ascii="Times New Roman" w:hAnsi="Times New Roman"/>
          <w:i/>
          <w:sz w:val="28"/>
          <w:szCs w:val="28"/>
        </w:rPr>
        <w:t xml:space="preserve"> </w:t>
      </w:r>
      <w:r w:rsidRPr="00093C59">
        <w:rPr>
          <w:rFonts w:ascii="Times New Roman" w:hAnsi="Times New Roman"/>
          <w:sz w:val="28"/>
          <w:szCs w:val="28"/>
        </w:rPr>
        <w:t xml:space="preserve">Республики Башкортостан </w:t>
      </w:r>
      <w:hyperlink r:id="rId5" w:history="1">
        <w:r w:rsidRPr="00093C59">
          <w:rPr>
            <w:rStyle w:val="a8"/>
            <w:rFonts w:ascii="Times New Roman" w:hAnsi="Times New Roman"/>
            <w:color w:val="000000"/>
            <w:sz w:val="28"/>
            <w:szCs w:val="28"/>
          </w:rPr>
          <w:t>http://novokutovo.ru/</w:t>
        </w:r>
      </w:hyperlink>
      <w:r w:rsidRPr="00093C5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93C59">
        <w:rPr>
          <w:rFonts w:ascii="Times New Roman" w:hAnsi="Times New Roman"/>
          <w:sz w:val="28"/>
          <w:szCs w:val="28"/>
        </w:rPr>
        <w:t>и  обнародовать на информационном стенде Администрации сельского поселения Новокутовский сельсовет муниципального района Чекмагушевский</w:t>
      </w:r>
      <w:r w:rsidRPr="00093C59">
        <w:rPr>
          <w:rFonts w:ascii="Times New Roman" w:hAnsi="Times New Roman"/>
          <w:sz w:val="28"/>
          <w:szCs w:val="28"/>
        </w:rPr>
        <w:tab/>
        <w:t xml:space="preserve"> район  Республики Башкортостан.</w:t>
      </w:r>
    </w:p>
    <w:p w:rsidR="00093C59" w:rsidRPr="00093C59" w:rsidRDefault="00093C59" w:rsidP="00093C59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093C59">
        <w:rPr>
          <w:b w:val="0"/>
          <w:sz w:val="28"/>
          <w:szCs w:val="28"/>
        </w:rPr>
        <w:t xml:space="preserve">           3.</w:t>
      </w:r>
      <w:r w:rsidRPr="00093C59">
        <w:rPr>
          <w:sz w:val="28"/>
          <w:szCs w:val="28"/>
        </w:rPr>
        <w:t xml:space="preserve"> </w:t>
      </w:r>
      <w:r w:rsidRPr="00093C59">
        <w:rPr>
          <w:b w:val="0"/>
          <w:sz w:val="28"/>
          <w:szCs w:val="28"/>
        </w:rPr>
        <w:t>Настоящее решение вступает в силу с 01 января 2024 года.</w:t>
      </w:r>
    </w:p>
    <w:p w:rsidR="00093C59" w:rsidRPr="00093C59" w:rsidRDefault="00093C59" w:rsidP="00093C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4. Контроль исполнения настоящего решения возложить на постоянные комиссии Совета сельского поселения Новокутовский сельсовет  муниципального района Чекмагушевский район Республики Башкортостан.</w:t>
      </w:r>
    </w:p>
    <w:p w:rsidR="00093C59" w:rsidRPr="00093C59" w:rsidRDefault="00093C59" w:rsidP="00093C59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  </w:t>
      </w:r>
    </w:p>
    <w:p w:rsidR="00093C59" w:rsidRPr="00093C59" w:rsidRDefault="00093C59" w:rsidP="00093C59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Глава сельского поселения                                Ф.Ф.Мухамадеев</w:t>
      </w:r>
    </w:p>
    <w:p w:rsidR="00093C59" w:rsidRPr="00093C59" w:rsidRDefault="00093C59" w:rsidP="00093C59">
      <w:pPr>
        <w:jc w:val="both"/>
        <w:rPr>
          <w:rFonts w:ascii="Times New Roman" w:hAnsi="Times New Roman"/>
          <w:sz w:val="28"/>
          <w:szCs w:val="28"/>
        </w:rPr>
      </w:pPr>
    </w:p>
    <w:p w:rsidR="00093C59" w:rsidRPr="00093C59" w:rsidRDefault="00093C59" w:rsidP="00093C59">
      <w:pPr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с.  Новокутово </w:t>
      </w:r>
    </w:p>
    <w:p w:rsidR="00093C59" w:rsidRPr="00093C59" w:rsidRDefault="00093C59" w:rsidP="00093C59">
      <w:pPr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20 декабря  2023 г. </w:t>
      </w:r>
    </w:p>
    <w:p w:rsidR="00093C59" w:rsidRPr="00093C59" w:rsidRDefault="00093C59" w:rsidP="00093C59">
      <w:pPr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№ 24</w:t>
      </w:r>
    </w:p>
    <w:p w:rsidR="00093C59" w:rsidRDefault="00093C59" w:rsidP="00093C59">
      <w:pPr>
        <w:pStyle w:val="ConsPlusTitle"/>
        <w:widowControl/>
        <w:outlineLvl w:val="0"/>
        <w:rPr>
          <w:b w:val="0"/>
          <w:sz w:val="28"/>
          <w:szCs w:val="28"/>
          <w:lang w:val="ru-RU"/>
        </w:rPr>
      </w:pPr>
      <w:r w:rsidRPr="00093C59">
        <w:rPr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093C59" w:rsidRDefault="00093C59" w:rsidP="00093C59">
      <w:pPr>
        <w:pStyle w:val="ConsPlusTitle"/>
        <w:widowControl/>
        <w:outlineLvl w:val="0"/>
        <w:rPr>
          <w:b w:val="0"/>
          <w:sz w:val="28"/>
          <w:szCs w:val="28"/>
          <w:lang w:val="ru-RU"/>
        </w:rPr>
      </w:pPr>
    </w:p>
    <w:p w:rsidR="00093C59" w:rsidRPr="00093C59" w:rsidRDefault="00093C59" w:rsidP="00093C59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</w:t>
      </w:r>
      <w:r w:rsidRPr="00093C59">
        <w:rPr>
          <w:b w:val="0"/>
          <w:sz w:val="28"/>
          <w:szCs w:val="28"/>
        </w:rPr>
        <w:t xml:space="preserve">     Приложение </w:t>
      </w:r>
    </w:p>
    <w:p w:rsidR="00093C59" w:rsidRPr="00093C59" w:rsidRDefault="00093C59" w:rsidP="00093C59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  <w:r w:rsidRPr="00093C59">
        <w:rPr>
          <w:b w:val="0"/>
          <w:sz w:val="28"/>
          <w:szCs w:val="28"/>
        </w:rPr>
        <w:t xml:space="preserve">к  решению Совета сельского поселения Новокутовский сельсовет муниципального района Чекмагушевский район Республики Башкортостан </w:t>
      </w:r>
    </w:p>
    <w:p w:rsidR="00093C59" w:rsidRPr="00093C59" w:rsidRDefault="00093C59" w:rsidP="00093C59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  <w:r w:rsidRPr="00093C59">
        <w:rPr>
          <w:b w:val="0"/>
          <w:sz w:val="28"/>
          <w:szCs w:val="28"/>
        </w:rPr>
        <w:t>от 20 декабря 2023 г. № 24</w:t>
      </w:r>
    </w:p>
    <w:p w:rsidR="00093C59" w:rsidRPr="00093C59" w:rsidRDefault="00093C59" w:rsidP="00093C59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93C59" w:rsidRPr="00093C59" w:rsidRDefault="00093C59" w:rsidP="00093C59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93C59" w:rsidRPr="00093C59" w:rsidRDefault="00093C59" w:rsidP="00093C59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93C59" w:rsidRPr="00093C59" w:rsidRDefault="00093C59" w:rsidP="00093C5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93C59">
        <w:rPr>
          <w:sz w:val="28"/>
          <w:szCs w:val="28"/>
        </w:rPr>
        <w:t xml:space="preserve">Соглашение </w:t>
      </w:r>
    </w:p>
    <w:p w:rsidR="00093C59" w:rsidRPr="00093C59" w:rsidRDefault="00093C59" w:rsidP="00093C5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93C59">
        <w:rPr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093C59" w:rsidRPr="00093C59" w:rsidRDefault="00093C59" w:rsidP="00093C5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93C59">
        <w:rPr>
          <w:sz w:val="28"/>
          <w:szCs w:val="28"/>
        </w:rPr>
        <w:t xml:space="preserve">и сельского поселения Новокутовский  сельсовет муниципального района Чекмагушевский район Республики Башкортостан </w:t>
      </w:r>
    </w:p>
    <w:p w:rsidR="00093C59" w:rsidRPr="00093C59" w:rsidRDefault="00093C59" w:rsidP="00093C5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93C59">
        <w:rPr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093C59" w:rsidRPr="00093C59" w:rsidRDefault="00093C59" w:rsidP="00093C5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93C59">
        <w:rPr>
          <w:sz w:val="28"/>
          <w:szCs w:val="28"/>
        </w:rPr>
        <w:t>осуществления части полномочий сельского поселения</w:t>
      </w:r>
    </w:p>
    <w:p w:rsidR="00093C59" w:rsidRPr="00093C59" w:rsidRDefault="00093C59" w:rsidP="00093C59">
      <w:pPr>
        <w:pStyle w:val="ConsPlusTitle"/>
        <w:widowControl/>
        <w:outlineLvl w:val="0"/>
        <w:rPr>
          <w:i/>
          <w:sz w:val="28"/>
          <w:szCs w:val="28"/>
          <w:u w:val="single"/>
        </w:rPr>
      </w:pPr>
    </w:p>
    <w:p w:rsidR="00093C59" w:rsidRPr="00093C59" w:rsidRDefault="00093C59" w:rsidP="00093C59">
      <w:pPr>
        <w:pStyle w:val="ConsPlusTitle"/>
        <w:widowControl/>
        <w:outlineLvl w:val="0"/>
        <w:rPr>
          <w:b w:val="0"/>
          <w:sz w:val="28"/>
          <w:szCs w:val="28"/>
        </w:rPr>
      </w:pPr>
      <w:r w:rsidRPr="00093C59">
        <w:rPr>
          <w:b w:val="0"/>
          <w:sz w:val="28"/>
          <w:szCs w:val="28"/>
        </w:rPr>
        <w:t>с. Новокутово                                                                      20  декабря 2023 г.</w:t>
      </w:r>
    </w:p>
    <w:p w:rsidR="00093C59" w:rsidRPr="00093C59" w:rsidRDefault="00093C59" w:rsidP="00093C59">
      <w:pPr>
        <w:pStyle w:val="ConsPlusTitle"/>
        <w:widowControl/>
        <w:outlineLvl w:val="0"/>
        <w:rPr>
          <w:i/>
          <w:sz w:val="28"/>
          <w:szCs w:val="28"/>
          <w:u w:val="single"/>
        </w:rPr>
      </w:pPr>
    </w:p>
    <w:p w:rsidR="00093C59" w:rsidRPr="00093C59" w:rsidRDefault="00093C59" w:rsidP="00093C59">
      <w:pPr>
        <w:pStyle w:val="a3"/>
        <w:ind w:left="-181" w:right="-165" w:firstLine="201"/>
        <w:jc w:val="center"/>
        <w:rPr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Совет сельского поселения Новокутовский сельсовет муниципального района Чекмагушевский район Республики Башкортостан, именуемый в дальнейшем Поселение, в лице главы сельского поселения Новокутовский сельсовет муниципального района Чекмагушевский   район Республики Башкортостан  Мухамадеева Фанзира Фанзиловича,   действующего на основании Устава, с одной стороны, и Совет муниципального района Чекмагушевский район Республики Башкортостан, именуемый в дальнейшем Район, в лице  председателя Совета муниципального района Чекмагушевский район Республики Башкортостан  Мустафиной Лэйсан Рауловны, действующего на основании Устава, с другой стороны, заключили настоящее Соглашение о нижеследующем: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093C59" w:rsidRPr="00093C59" w:rsidRDefault="00093C59" w:rsidP="00093C59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В соответствии с настоящим  Соглашением Поселение передает  Району следующие полномочия:</w:t>
      </w:r>
    </w:p>
    <w:p w:rsidR="00093C59" w:rsidRPr="00093C59" w:rsidRDefault="00093C59" w:rsidP="00093C59">
      <w:pPr>
        <w:pStyle w:val="a5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sz w:val="28"/>
          <w:szCs w:val="28"/>
        </w:rPr>
      </w:pPr>
      <w:r w:rsidRPr="00093C59">
        <w:rPr>
          <w:sz w:val="28"/>
          <w:szCs w:val="28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093C59">
        <w:rPr>
          <w:sz w:val="28"/>
          <w:szCs w:val="28"/>
        </w:rPr>
        <w:lastRenderedPageBreak/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093C59">
          <w:rPr>
            <w:rStyle w:val="a8"/>
            <w:color w:val="000000"/>
            <w:sz w:val="28"/>
            <w:szCs w:val="28"/>
          </w:rPr>
          <w:t>законодательством</w:t>
        </w:r>
      </w:hyperlink>
      <w:r w:rsidRPr="00093C59">
        <w:rPr>
          <w:sz w:val="28"/>
          <w:szCs w:val="28"/>
        </w:rPr>
        <w:t>»:</w:t>
      </w:r>
    </w:p>
    <w:p w:rsidR="00093C59" w:rsidRPr="00093C59" w:rsidRDefault="00093C59" w:rsidP="00093C59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    1.1.1. рассмотрение обращений о постановке на учет в качестве нуждающихся в жилых помещениях малоимущих граждан;</w:t>
      </w:r>
    </w:p>
    <w:p w:rsidR="00093C59" w:rsidRPr="00093C59" w:rsidRDefault="00093C59" w:rsidP="00093C59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093C59" w:rsidRPr="00093C59" w:rsidRDefault="00093C59" w:rsidP="00093C5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093C59" w:rsidRPr="00093C59" w:rsidRDefault="00093C59" w:rsidP="00093C5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093C59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093C59" w:rsidRPr="00093C59" w:rsidRDefault="00093C59" w:rsidP="00093C5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093C59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093C59" w:rsidRPr="00093C59" w:rsidRDefault="00093C59" w:rsidP="00093C5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093C59">
        <w:rPr>
          <w:sz w:val="28"/>
          <w:szCs w:val="28"/>
        </w:rPr>
        <w:t xml:space="preserve">         1.1.6. стимулирование жилищного строительства;</w:t>
      </w:r>
    </w:p>
    <w:p w:rsidR="00093C59" w:rsidRPr="00093C59" w:rsidRDefault="00093C59" w:rsidP="00093C5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093C59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093C59" w:rsidRPr="00093C59" w:rsidRDefault="00093C59" w:rsidP="00093C5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093C59">
        <w:rPr>
          <w:sz w:val="28"/>
          <w:szCs w:val="28"/>
        </w:rPr>
        <w:t xml:space="preserve">          1.1.8. обеспечение контроля за использованием и сохранностью жилищного фонда;</w:t>
      </w:r>
    </w:p>
    <w:p w:rsidR="00093C59" w:rsidRPr="00093C59" w:rsidRDefault="00093C59" w:rsidP="00093C59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 w:rsidRPr="00093C59"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093C59">
        <w:rPr>
          <w:sz w:val="28"/>
          <w:szCs w:val="28"/>
        </w:rPr>
        <w:t>муниципального жилищного контроля.</w:t>
      </w:r>
    </w:p>
    <w:p w:rsidR="00093C59" w:rsidRPr="00093C59" w:rsidRDefault="00093C59" w:rsidP="00093C59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    1.2. По вопросу «участие в предупреждении и ликвидации последствий чрезвычайных ситуаций в границах поселения»:</w:t>
      </w:r>
    </w:p>
    <w:p w:rsidR="00093C59" w:rsidRPr="00093C59" w:rsidRDefault="00093C59" w:rsidP="00093C59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093C59" w:rsidRPr="00093C59" w:rsidRDefault="00093C59" w:rsidP="00093C59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1.2.2. принятие решения о проведении эвакуационных мероприятий в чрезвычайных ситуациях и организация их проведения;</w:t>
      </w:r>
    </w:p>
    <w:p w:rsidR="00093C59" w:rsidRPr="00093C59" w:rsidRDefault="00093C59" w:rsidP="00093C59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093C59" w:rsidRPr="00093C59" w:rsidRDefault="00093C59" w:rsidP="00093C59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1.2.4. создание резервов финансовых и материальных ресурсов для ликвидации чрезвычайных ситуаций;</w:t>
      </w:r>
    </w:p>
    <w:p w:rsidR="00093C59" w:rsidRPr="00093C59" w:rsidRDefault="00093C59" w:rsidP="00093C59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093C59" w:rsidRPr="00093C59" w:rsidRDefault="00093C59" w:rsidP="00093C59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lastRenderedPageBreak/>
        <w:t>1.2.6. содействие устойчивому функционированию организаций в чрезвычайных ситуациях.</w:t>
      </w:r>
    </w:p>
    <w:p w:rsidR="00093C59" w:rsidRPr="00093C59" w:rsidRDefault="00093C59" w:rsidP="00093C59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  1.3. 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1.3.1. 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093C59" w:rsidRPr="00093C59" w:rsidRDefault="00093C59" w:rsidP="00093C5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093C59" w:rsidRPr="00093C59" w:rsidRDefault="00093C59" w:rsidP="00093C5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 1.3.6. р</w:t>
      </w:r>
      <w:r w:rsidRPr="00093C59">
        <w:rPr>
          <w:rFonts w:ascii="Times New Roman" w:hAnsi="Times New Roman"/>
          <w:bCs/>
          <w:sz w:val="28"/>
          <w:szCs w:val="28"/>
        </w:rPr>
        <w:t xml:space="preserve">азработка и утверждение Программ развития торговли сельского поселения; 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093C59" w:rsidRPr="00093C59" w:rsidRDefault="00093C59" w:rsidP="00093C59">
      <w:pPr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1.3.8. ведение Торгового реестра – хозяйствующих субъектов, ведущих торговую деятельность;</w:t>
      </w:r>
    </w:p>
    <w:p w:rsidR="00093C59" w:rsidRPr="00093C59" w:rsidRDefault="00093C59" w:rsidP="00093C59">
      <w:pPr>
        <w:spacing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1.3.9. организация ярмарок на территории района и в г.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093C59" w:rsidRPr="00093C59" w:rsidRDefault="00093C59" w:rsidP="00093C59">
      <w:pPr>
        <w:spacing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1.3.10. выдача разрешений на право организации рынков на территории сельского поселения;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bCs/>
          <w:sz w:val="28"/>
          <w:szCs w:val="28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 1.3.13. мониторинг организации питания учащихся общеобразовательных учреждений сельского поселения;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093C59" w:rsidRPr="00093C59" w:rsidRDefault="00093C59" w:rsidP="00093C59">
      <w:pPr>
        <w:spacing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1.3.16. содействие развитию потребительской кооперации сельского поселения;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lastRenderedPageBreak/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 1.3.18. ведение реестра объектов бытового обслуживания сельского поселения;</w:t>
      </w:r>
    </w:p>
    <w:p w:rsidR="00093C59" w:rsidRPr="00093C59" w:rsidRDefault="00093C59" w:rsidP="00093C59">
      <w:pPr>
        <w:tabs>
          <w:tab w:val="left" w:pos="90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093C59" w:rsidRPr="00093C59" w:rsidRDefault="00093C59" w:rsidP="00093C5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1.4.1. внедрение новых технологий во все сферы деятельности;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1.4.2. автоматизация и компьютеризация библиотечных процессов с созданием локальной сети;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1.4.3. поиск новых подходов к комплектованию и хранению библиотечных фондов;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1.4.4. активизация кадрового потенциала;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1.4.7. развитие автоматизированной информационно-библиотечной системы;</w:t>
      </w:r>
    </w:p>
    <w:p w:rsidR="00093C59" w:rsidRPr="00093C59" w:rsidRDefault="00093C59" w:rsidP="00093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>1.4.8. организация участия библиотекарей в республиканских и районных конкурсах;</w:t>
      </w:r>
    </w:p>
    <w:p w:rsidR="00093C59" w:rsidRPr="00093C59" w:rsidRDefault="00093C59" w:rsidP="00093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>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093C59" w:rsidRPr="00093C59" w:rsidRDefault="00093C59" w:rsidP="00093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>1.4.10. организация текущего и капитального ремонта;</w:t>
      </w:r>
    </w:p>
    <w:p w:rsidR="00093C59" w:rsidRPr="00093C59" w:rsidRDefault="00093C59" w:rsidP="00093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>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1.5. По вопросу «выдачи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</w:t>
      </w:r>
      <w:r w:rsidRPr="00093C59">
        <w:rPr>
          <w:rFonts w:ascii="Times New Roman" w:hAnsi="Times New Roman" w:cs="Times New Roman"/>
          <w:sz w:val="28"/>
          <w:szCs w:val="28"/>
        </w:rPr>
        <w:lastRenderedPageBreak/>
        <w:t>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</w:t>
      </w:r>
      <w:r w:rsidRPr="00093C59">
        <w:rPr>
          <w:rFonts w:ascii="Times New Roman" w:hAnsi="Times New Roman"/>
          <w:sz w:val="28"/>
          <w:szCs w:val="28"/>
        </w:rPr>
        <w:lastRenderedPageBreak/>
        <w:t>Российской Федерации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1.5.2. принятие решений о развитии застроенных территорий;</w:t>
      </w:r>
    </w:p>
    <w:p w:rsidR="00093C59" w:rsidRPr="00093C59" w:rsidRDefault="00093C59" w:rsidP="00093C5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093C59" w:rsidRPr="00093C59" w:rsidRDefault="00093C59" w:rsidP="00093C59">
      <w:pPr>
        <w:pStyle w:val="a7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 1.5.4. организация и осуществление муниципального земельного контроля в границах;</w:t>
      </w:r>
    </w:p>
    <w:p w:rsidR="00093C59" w:rsidRPr="00093C59" w:rsidRDefault="00093C59" w:rsidP="00093C59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 1.5.5. принятие административных регламентов проведения проверок при осуществлении муниципального контроля;</w:t>
      </w:r>
    </w:p>
    <w:p w:rsidR="00093C59" w:rsidRPr="00093C59" w:rsidRDefault="00093C59" w:rsidP="00093C59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 1.5.6.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093C59" w:rsidRPr="00093C59" w:rsidRDefault="00093C59" w:rsidP="00093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>территории поселения от чрезвычайных ситуаций природного и техногенного характера»:</w:t>
      </w:r>
    </w:p>
    <w:p w:rsidR="00093C59" w:rsidRPr="00093C59" w:rsidRDefault="00093C59" w:rsidP="00093C5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093C59" w:rsidRPr="00093C59" w:rsidRDefault="00093C59" w:rsidP="00093C59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093C59" w:rsidRPr="00093C59" w:rsidRDefault="00093C59" w:rsidP="00093C5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093C59" w:rsidRPr="00093C59" w:rsidRDefault="00093C59" w:rsidP="00093C5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093C59" w:rsidRPr="00093C59" w:rsidRDefault="00093C59" w:rsidP="00093C5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093C59" w:rsidRPr="00093C59" w:rsidRDefault="00093C59" w:rsidP="00093C59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093C59" w:rsidRPr="00093C59" w:rsidRDefault="00093C59" w:rsidP="0009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093C59" w:rsidRPr="00093C59" w:rsidRDefault="00093C59" w:rsidP="00093C5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 w:rsidRPr="00093C59">
        <w:rPr>
          <w:rFonts w:ascii="Times New Roman" w:hAnsi="Times New Roman" w:cs="Times New Roman"/>
          <w:sz w:val="28"/>
          <w:szCs w:val="28"/>
        </w:rPr>
        <w:br/>
      </w:r>
      <w:r w:rsidRPr="00093C59">
        <w:rPr>
          <w:rFonts w:ascii="Times New Roman" w:hAnsi="Times New Roman" w:cs="Times New Roman"/>
          <w:sz w:val="28"/>
          <w:szCs w:val="28"/>
        </w:rPr>
        <w:lastRenderedPageBreak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093C59" w:rsidRPr="00093C59" w:rsidRDefault="00093C59" w:rsidP="00093C5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59"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093C59" w:rsidRPr="00093C59" w:rsidRDefault="00093C59" w:rsidP="00093C59">
      <w:pPr>
        <w:pStyle w:val="a7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093C59" w:rsidRPr="00093C59" w:rsidRDefault="00093C59" w:rsidP="00093C59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093C59" w:rsidRPr="00093C59" w:rsidRDefault="00093C59" w:rsidP="00093C59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093C59" w:rsidRPr="00093C59" w:rsidRDefault="00093C59" w:rsidP="00093C59">
      <w:pPr>
        <w:pStyle w:val="a7"/>
        <w:spacing w:before="0" w:beforeAutospacing="0" w:after="0" w:afterAutospacing="0" w:line="0" w:lineRule="atLeast"/>
        <w:rPr>
          <w:sz w:val="28"/>
          <w:szCs w:val="28"/>
        </w:rPr>
      </w:pPr>
      <w:r w:rsidRPr="00093C59">
        <w:rPr>
          <w:sz w:val="28"/>
          <w:szCs w:val="28"/>
        </w:rPr>
        <w:t xml:space="preserve">         1.8.4. организация предупредительно-информационной работы в период весеннего паводка.</w:t>
      </w:r>
    </w:p>
    <w:p w:rsidR="00093C59" w:rsidRPr="00093C59" w:rsidRDefault="00093C59" w:rsidP="00093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093C59" w:rsidRPr="00093C59" w:rsidRDefault="00093C59" w:rsidP="00093C59">
      <w:pPr>
        <w:tabs>
          <w:tab w:val="left" w:pos="540"/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093C59" w:rsidRPr="00093C59" w:rsidRDefault="00093C59" w:rsidP="00093C59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093C59" w:rsidRPr="00093C59" w:rsidRDefault="00093C59" w:rsidP="00093C59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093C59" w:rsidRPr="00093C59" w:rsidRDefault="00093C59" w:rsidP="00093C59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1.9.4. п</w:t>
      </w:r>
      <w:r w:rsidRPr="00093C59">
        <w:rPr>
          <w:rFonts w:ascii="Times New Roman" w:hAnsi="Times New Roman"/>
          <w:bCs/>
          <w:sz w:val="28"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093C59" w:rsidRPr="00093C59" w:rsidRDefault="00093C59" w:rsidP="00093C59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093C59" w:rsidRPr="00093C59" w:rsidRDefault="00093C59" w:rsidP="00093C59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1.10. По вопросу «</w:t>
      </w:r>
      <w:r w:rsidRPr="00093C59">
        <w:rPr>
          <w:rStyle w:val="blk"/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093C59" w:rsidRPr="00093C59" w:rsidRDefault="00093C59" w:rsidP="00093C59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C59">
        <w:rPr>
          <w:rStyle w:val="blk"/>
          <w:rFonts w:ascii="Times New Roman" w:hAnsi="Times New Roman"/>
          <w:sz w:val="28"/>
          <w:szCs w:val="28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93C59" w:rsidRPr="00093C59" w:rsidRDefault="00093C59" w:rsidP="00093C59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C59">
        <w:rPr>
          <w:rStyle w:val="blk"/>
          <w:rFonts w:ascii="Times New Roman" w:hAnsi="Times New Roman"/>
          <w:sz w:val="28"/>
          <w:szCs w:val="28"/>
        </w:rPr>
        <w:t xml:space="preserve">1.10.2. принятие правовых актов, регулирующих вопросы профилактики терроризма и экстремизма, а также в минимизации и (или) </w:t>
      </w:r>
      <w:r w:rsidRPr="00093C59">
        <w:rPr>
          <w:rStyle w:val="blk"/>
          <w:rFonts w:ascii="Times New Roman" w:hAnsi="Times New Roman"/>
          <w:sz w:val="28"/>
          <w:szCs w:val="28"/>
        </w:rPr>
        <w:lastRenderedPageBreak/>
        <w:t>ликвидации последствий проявлений терроризма и экстремизма в границах поселения;</w:t>
      </w:r>
    </w:p>
    <w:p w:rsidR="00093C59" w:rsidRPr="00093C59" w:rsidRDefault="00093C59" w:rsidP="00093C59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C59">
        <w:rPr>
          <w:rStyle w:val="blk"/>
          <w:rFonts w:ascii="Times New Roman" w:hAnsi="Times New Roman"/>
          <w:sz w:val="28"/>
          <w:szCs w:val="28"/>
        </w:rPr>
        <w:t xml:space="preserve">1.10.3. </w:t>
      </w:r>
      <w:r w:rsidRPr="00093C59">
        <w:rPr>
          <w:rFonts w:ascii="Times New Roman" w:hAnsi="Times New Roman"/>
          <w:sz w:val="28"/>
          <w:szCs w:val="28"/>
        </w:rPr>
        <w:t xml:space="preserve">оказание организационной, методической, практической помощи </w:t>
      </w:r>
      <w:r w:rsidRPr="00093C59">
        <w:rPr>
          <w:rFonts w:ascii="Times New Roman" w:hAnsi="Times New Roman"/>
          <w:bCs/>
          <w:sz w:val="28"/>
          <w:szCs w:val="28"/>
        </w:rPr>
        <w:t xml:space="preserve"> по вопросам  </w:t>
      </w:r>
      <w:r w:rsidRPr="00093C59">
        <w:rPr>
          <w:rStyle w:val="blk"/>
          <w:rFonts w:ascii="Times New Roman" w:hAnsi="Times New Roman"/>
          <w:sz w:val="28"/>
          <w:szCs w:val="28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093C59" w:rsidRPr="00093C59" w:rsidRDefault="00093C59" w:rsidP="00093C59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C59">
        <w:rPr>
          <w:rStyle w:val="blk"/>
          <w:rFonts w:ascii="Times New Roman" w:hAnsi="Times New Roman"/>
          <w:sz w:val="28"/>
          <w:szCs w:val="28"/>
        </w:rPr>
        <w:t>1.11. По вопросу «организация ритуальных услуг и содержания мест захоронения» в части:</w:t>
      </w:r>
    </w:p>
    <w:p w:rsidR="00093C59" w:rsidRPr="00093C59" w:rsidRDefault="00093C59" w:rsidP="00093C59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C59">
        <w:rPr>
          <w:rStyle w:val="blk"/>
          <w:rFonts w:ascii="Times New Roman" w:hAnsi="Times New Roman"/>
          <w:sz w:val="28"/>
          <w:szCs w:val="28"/>
        </w:rPr>
        <w:t>1.11.1. утверждение индексируемых тарифов на оказание услуг по захоронению умерших;</w:t>
      </w:r>
    </w:p>
    <w:p w:rsidR="00093C59" w:rsidRPr="00093C59" w:rsidRDefault="00093C59" w:rsidP="00093C59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C59">
        <w:rPr>
          <w:rStyle w:val="blk"/>
          <w:rFonts w:ascii="Times New Roman" w:hAnsi="Times New Roman"/>
          <w:sz w:val="28"/>
          <w:szCs w:val="28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093C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93C59" w:rsidRPr="00093C59" w:rsidRDefault="00093C59" w:rsidP="00093C5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093C59" w:rsidRPr="00093C59" w:rsidRDefault="00093C59" w:rsidP="00093C59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2.1. В целях реализации настоящего соглашения Поселение обязуется: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2.1.4. Отражать в бюджете сельского поселения Башировский сельсовет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2.2. В целях реализации настоящего соглашения Поселение вправе: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2.3.  В целях реализации настоящего соглашения Район  обязуется: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lastRenderedPageBreak/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Новокутовский сельсовет за счет собственных материальных ресурсов и финансовых средств, предоставляемых Поселением.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2.4. В целях реализации настоящего соглашения Район  вправе: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течение двух месяцев с момента последнего перечисления.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Чекмагушевский район Республики Башкортостан для осуществления переданных полномочий.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 xml:space="preserve">3. Порядок предоставления финансовых средств 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>для осуществления переданных полномочий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3.3. Финансовые средства перечисляются ежемесячно.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lastRenderedPageBreak/>
        <w:t>4.1. Настоящее Соглашение может быть досрочно прекращено: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по соглашению Сторон;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 указанного уведомления.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520"/>
        <w:jc w:val="both"/>
        <w:rPr>
          <w:szCs w:val="28"/>
        </w:rPr>
      </w:pPr>
      <w:r w:rsidRPr="00093C59">
        <w:rPr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93C59" w:rsidRPr="00093C59" w:rsidRDefault="00093C59" w:rsidP="00093C59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520"/>
        <w:jc w:val="both"/>
        <w:rPr>
          <w:szCs w:val="28"/>
        </w:rPr>
      </w:pPr>
      <w:r w:rsidRPr="00093C59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093C59" w:rsidRPr="00093C59" w:rsidRDefault="00093C59" w:rsidP="00093C59">
      <w:pPr>
        <w:pStyle w:val="a3"/>
        <w:widowControl w:val="0"/>
        <w:numPr>
          <w:ilvl w:val="0"/>
          <w:numId w:val="1"/>
        </w:numPr>
        <w:spacing w:after="294" w:line="307" w:lineRule="exact"/>
        <w:ind w:left="20" w:right="20" w:firstLine="520"/>
        <w:jc w:val="both"/>
        <w:rPr>
          <w:b/>
          <w:szCs w:val="28"/>
        </w:rPr>
      </w:pPr>
      <w:r w:rsidRPr="00093C59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>6. Порядок разрешения споров</w:t>
      </w: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 xml:space="preserve">      </w:t>
      </w:r>
      <w:r w:rsidRPr="00093C59"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C59">
        <w:rPr>
          <w:rFonts w:ascii="Times New Roman" w:hAnsi="Times New Roman"/>
          <w:b/>
          <w:sz w:val="28"/>
          <w:szCs w:val="28"/>
        </w:rPr>
        <w:t>7. Заключительные условия</w:t>
      </w:r>
    </w:p>
    <w:p w:rsidR="00093C59" w:rsidRPr="00093C59" w:rsidRDefault="00093C59" w:rsidP="00093C5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C59" w:rsidRPr="00093C59" w:rsidRDefault="00093C59" w:rsidP="00093C59">
      <w:pPr>
        <w:pStyle w:val="a3"/>
        <w:widowControl w:val="0"/>
        <w:spacing w:line="302" w:lineRule="exact"/>
        <w:ind w:right="20" w:firstLine="567"/>
        <w:jc w:val="both"/>
        <w:rPr>
          <w:szCs w:val="28"/>
        </w:rPr>
      </w:pPr>
      <w:r w:rsidRPr="00093C59">
        <w:rPr>
          <w:szCs w:val="28"/>
        </w:rPr>
        <w:t>7.1. Настоящее соглашение вступает в силу с 1 января 2024 года, но не ранее его утверждения решениями Совета муниципального района Чекмагушевский  район Республики Башкортостан, Совета сельского поселения Новокутовский сельсовет муниципального района Чекмагушевский  район Республики Башкортостан  и действует по                            31 декабря 2024 года.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</w:t>
      </w:r>
      <w:r w:rsidRPr="00093C59">
        <w:rPr>
          <w:rFonts w:ascii="Times New Roman" w:hAnsi="Times New Roman"/>
          <w:sz w:val="28"/>
          <w:szCs w:val="28"/>
        </w:rPr>
        <w:lastRenderedPageBreak/>
        <w:t>утвержденными решениями Совета сельского поселения Новокутовский сельсовет  муниципального района Чекмагушевский район Республики Башкортостан, Совета муниципального района Чекмагушевский район Республики Башкортостан.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93C59">
        <w:rPr>
          <w:rFonts w:ascii="Times New Roman" w:hAnsi="Times New Roman"/>
          <w:sz w:val="28"/>
          <w:szCs w:val="28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3C59" w:rsidRPr="00093C59" w:rsidRDefault="00093C59" w:rsidP="00093C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93C59" w:rsidRPr="00093C59" w:rsidTr="00257145">
        <w:tc>
          <w:tcPr>
            <w:tcW w:w="4785" w:type="dxa"/>
          </w:tcPr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Совет сельского поселения Новокутовский  сельсовет муниципального района Чекмагушевский район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Глава сельского  поселения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Новокутовский   сельсовет</w:t>
            </w:r>
            <w:r w:rsidRPr="00093C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93C59">
              <w:rPr>
                <w:rFonts w:ascii="Times New Roman" w:hAnsi="Times New Roman"/>
                <w:sz w:val="28"/>
                <w:szCs w:val="28"/>
              </w:rPr>
              <w:t>муниципального района  Чекмагушевский район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            </w:t>
            </w:r>
            <w:r w:rsidRPr="00093C59">
              <w:rPr>
                <w:rFonts w:ascii="Times New Roman" w:hAnsi="Times New Roman"/>
                <w:sz w:val="28"/>
                <w:szCs w:val="28"/>
              </w:rPr>
              <w:t xml:space="preserve">Ф.Ф.Мухамадеев  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 xml:space="preserve">Совет муниципального района Чекмагушевский район 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 xml:space="preserve">Председатель  Совета муниципального района Чекмагушевский район 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3C5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          </w:t>
            </w:r>
            <w:r w:rsidRPr="00093C59">
              <w:rPr>
                <w:rFonts w:ascii="Times New Roman" w:hAnsi="Times New Roman"/>
                <w:sz w:val="28"/>
                <w:szCs w:val="28"/>
              </w:rPr>
              <w:t>Л.Р. Мустафина</w:t>
            </w:r>
            <w:r w:rsidRPr="00093C59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  <w:p w:rsidR="00093C59" w:rsidRPr="00093C59" w:rsidRDefault="00093C59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C5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93C59" w:rsidRPr="00093C59" w:rsidRDefault="00093C59" w:rsidP="00093C59">
      <w:pPr>
        <w:rPr>
          <w:rFonts w:ascii="Times New Roman" w:hAnsi="Times New Roman"/>
          <w:sz w:val="28"/>
          <w:szCs w:val="28"/>
        </w:rPr>
      </w:pPr>
    </w:p>
    <w:p w:rsidR="00093C59" w:rsidRPr="00093C59" w:rsidRDefault="00093C59" w:rsidP="00093C59">
      <w:pPr>
        <w:pStyle w:val="a3"/>
        <w:ind w:left="-181" w:right="-165" w:firstLine="201"/>
        <w:jc w:val="center"/>
        <w:rPr>
          <w:szCs w:val="28"/>
        </w:rPr>
      </w:pPr>
    </w:p>
    <w:p w:rsidR="008D59CE" w:rsidRPr="00093C59" w:rsidRDefault="008D59CE">
      <w:pPr>
        <w:rPr>
          <w:rFonts w:ascii="Times New Roman" w:hAnsi="Times New Roman"/>
          <w:sz w:val="28"/>
          <w:szCs w:val="28"/>
        </w:rPr>
      </w:pPr>
    </w:p>
    <w:sectPr w:rsidR="008D59CE" w:rsidRPr="0009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3C59"/>
    <w:rsid w:val="00093C59"/>
    <w:rsid w:val="008D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C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C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93C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93C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3C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C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C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C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C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3C59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93C59"/>
    <w:rPr>
      <w:b/>
      <w:bCs/>
    </w:rPr>
  </w:style>
  <w:style w:type="paragraph" w:styleId="a3">
    <w:name w:val="Body Text"/>
    <w:basedOn w:val="a"/>
    <w:link w:val="a4"/>
    <w:rsid w:val="00093C59"/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3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93C59"/>
    <w:pPr>
      <w:spacing w:after="120"/>
      <w:ind w:left="283"/>
    </w:pPr>
    <w:rPr>
      <w:rFonts w:ascii="Times New Roman" w:eastAsia="Times New Roman" w:hAnsi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093C59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rmal">
    <w:name w:val="ConsPlusNormal"/>
    <w:link w:val="ConsPlusNormal0"/>
    <w:rsid w:val="00093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093C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093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093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8">
    <w:name w:val="Hyperlink"/>
    <w:rsid w:val="00093C59"/>
    <w:rPr>
      <w:color w:val="0000FF"/>
      <w:u w:val="single"/>
    </w:rPr>
  </w:style>
  <w:style w:type="character" w:customStyle="1" w:styleId="blk">
    <w:name w:val="blk"/>
    <w:basedOn w:val="a0"/>
    <w:rsid w:val="00093C59"/>
  </w:style>
  <w:style w:type="character" w:customStyle="1" w:styleId="ConsPlusNormal0">
    <w:name w:val="ConsPlusNormal Знак"/>
    <w:link w:val="ConsPlusNormal"/>
    <w:rsid w:val="00093C59"/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093C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unip">
    <w:name w:val="unip"/>
    <w:basedOn w:val="a"/>
    <w:rsid w:val="00093C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093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3C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C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3C59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93C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3C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3C59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093C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093C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93C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093C59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093C59"/>
    <w:rPr>
      <w:b/>
      <w:bCs/>
    </w:rPr>
  </w:style>
  <w:style w:type="character" w:styleId="af0">
    <w:name w:val="Emphasis"/>
    <w:basedOn w:val="a0"/>
    <w:uiPriority w:val="20"/>
    <w:qFormat/>
    <w:rsid w:val="00093C59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093C59"/>
    <w:rPr>
      <w:szCs w:val="32"/>
    </w:rPr>
  </w:style>
  <w:style w:type="paragraph" w:styleId="af2">
    <w:name w:val="List Paragraph"/>
    <w:basedOn w:val="a"/>
    <w:uiPriority w:val="34"/>
    <w:qFormat/>
    <w:rsid w:val="00093C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C59"/>
    <w:rPr>
      <w:i/>
    </w:rPr>
  </w:style>
  <w:style w:type="character" w:customStyle="1" w:styleId="22">
    <w:name w:val="Цитата 2 Знак"/>
    <w:basedOn w:val="a0"/>
    <w:link w:val="21"/>
    <w:uiPriority w:val="29"/>
    <w:rsid w:val="00093C5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93C59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093C59"/>
    <w:rPr>
      <w:b/>
      <w:i/>
      <w:sz w:val="24"/>
    </w:rPr>
  </w:style>
  <w:style w:type="character" w:styleId="af5">
    <w:name w:val="Subtle Emphasis"/>
    <w:uiPriority w:val="19"/>
    <w:qFormat/>
    <w:rsid w:val="00093C59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093C5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93C5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93C5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93C5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93C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538527087086042F0B8D7DDCA40F0F8B1CE89AE250627042F3560Cb0H" TargetMode="External"/><Relationship Id="rId5" Type="http://schemas.openxmlformats.org/officeDocument/2006/relationships/hyperlink" Target="http://novoku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4071</Words>
  <Characters>23207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2023-12-26T05:10:00Z</dcterms:created>
  <dcterms:modified xsi:type="dcterms:W3CDTF">2023-12-26T05:13:00Z</dcterms:modified>
</cp:coreProperties>
</file>