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98" w:rsidRPr="00CA5698" w:rsidRDefault="00CA5698" w:rsidP="00CA5698">
      <w:pPr>
        <w:pStyle w:val="6"/>
        <w:framePr w:hSpace="0" w:wrap="auto" w:vAnchor="margin" w:hAnchor="text" w:yAlign="inline"/>
        <w:rPr>
          <w:rFonts w:ascii="Times New Roman" w:hAnsi="Times New Roman"/>
          <w:bCs/>
          <w:caps/>
          <w:sz w:val="24"/>
          <w:szCs w:val="24"/>
        </w:rPr>
      </w:pPr>
      <w:r w:rsidRPr="00CA5698">
        <w:rPr>
          <w:rFonts w:ascii="Times New Roman" w:hAnsi="Times New Roman"/>
          <w:bCs/>
          <w:caps/>
          <w:sz w:val="24"/>
          <w:szCs w:val="24"/>
        </w:rPr>
        <w:t>Совет сельского поселения</w:t>
      </w:r>
    </w:p>
    <w:p w:rsidR="00CA5698" w:rsidRPr="00CA5698" w:rsidRDefault="00CA5698" w:rsidP="00CA5698">
      <w:pPr>
        <w:pStyle w:val="4"/>
        <w:framePr w:hSpace="0" w:wrap="auto" w:vAnchor="margin" w:hAnchor="text" w:xAlign="left" w:yAlign="inline"/>
        <w:rPr>
          <w:rFonts w:ascii="Times New Roman" w:hAnsi="Times New Roman"/>
          <w:bCs/>
        </w:rPr>
      </w:pPr>
      <w:r w:rsidRPr="00CA5698">
        <w:rPr>
          <w:rFonts w:ascii="Times New Roman" w:hAnsi="Times New Roman"/>
          <w:bCs/>
        </w:rPr>
        <w:t>Новокутовский сельсовет муниципального района  Чекмагушевский район РЕСПУБЛИКИ БАШКОРТОСТАН</w:t>
      </w:r>
    </w:p>
    <w:p w:rsidR="00CA5698" w:rsidRPr="00CA5698" w:rsidRDefault="00CA5698" w:rsidP="00CA5698">
      <w:pPr>
        <w:pStyle w:val="6"/>
        <w:framePr w:hSpace="0" w:wrap="auto" w:vAnchor="margin" w:hAnchor="text" w:yAlign="inline"/>
        <w:rPr>
          <w:rFonts w:ascii="Times New Roman" w:hAnsi="Times New Roman"/>
          <w:sz w:val="24"/>
          <w:szCs w:val="24"/>
        </w:rPr>
      </w:pPr>
    </w:p>
    <w:p w:rsidR="00CA5698" w:rsidRPr="00CA5698" w:rsidRDefault="00CA5698" w:rsidP="00CA5698">
      <w:pPr>
        <w:pStyle w:val="3"/>
        <w:jc w:val="left"/>
        <w:rPr>
          <w:bCs/>
          <w:caps/>
          <w:sz w:val="24"/>
          <w:szCs w:val="24"/>
        </w:rPr>
      </w:pPr>
    </w:p>
    <w:p w:rsidR="00CA5698" w:rsidRPr="00CA5698" w:rsidRDefault="00CA5698" w:rsidP="00CA5698">
      <w:pPr>
        <w:pStyle w:val="3"/>
        <w:ind w:left="180"/>
        <w:rPr>
          <w:bCs/>
          <w:caps/>
          <w:sz w:val="24"/>
          <w:szCs w:val="24"/>
        </w:rPr>
      </w:pPr>
      <w:proofErr w:type="gramStart"/>
      <w:r w:rsidRPr="00CA5698">
        <w:rPr>
          <w:bCs/>
          <w:caps/>
          <w:sz w:val="24"/>
          <w:szCs w:val="24"/>
        </w:rPr>
        <w:t>р</w:t>
      </w:r>
      <w:proofErr w:type="gramEnd"/>
      <w:r w:rsidRPr="00CA5698">
        <w:rPr>
          <w:bCs/>
          <w:caps/>
          <w:sz w:val="24"/>
          <w:szCs w:val="24"/>
        </w:rPr>
        <w:t xml:space="preserve"> е ш е н и е</w:t>
      </w:r>
    </w:p>
    <w:p w:rsidR="00CA5698" w:rsidRPr="00CA5698" w:rsidRDefault="00CA5698" w:rsidP="00CA5698">
      <w:pPr>
        <w:autoSpaceDE w:val="0"/>
        <w:autoSpaceDN w:val="0"/>
        <w:adjustRightInd w:val="0"/>
        <w:jc w:val="both"/>
        <w:rPr>
          <w:rFonts w:ascii="Times New Roman" w:hAnsi="Times New Roman" w:cs="Times New Roman"/>
          <w:b/>
          <w:bCs/>
          <w:sz w:val="24"/>
          <w:szCs w:val="24"/>
        </w:rPr>
      </w:pPr>
    </w:p>
    <w:p w:rsidR="00CA5698" w:rsidRPr="00CA5698" w:rsidRDefault="00CA5698" w:rsidP="00CA5698">
      <w:pPr>
        <w:pStyle w:val="2"/>
        <w:spacing w:after="0" w:line="240" w:lineRule="auto"/>
        <w:jc w:val="center"/>
        <w:rPr>
          <w:b/>
          <w:bCs/>
          <w:sz w:val="24"/>
          <w:szCs w:val="24"/>
        </w:rPr>
      </w:pPr>
      <w:r w:rsidRPr="00CA5698">
        <w:rPr>
          <w:sz w:val="24"/>
          <w:szCs w:val="24"/>
        </w:rPr>
        <w:t xml:space="preserve">Об утверждении Порядка </w:t>
      </w:r>
      <w:r w:rsidRPr="00CA5698">
        <w:rPr>
          <w:bCs/>
          <w:sz w:val="24"/>
          <w:szCs w:val="24"/>
        </w:rPr>
        <w:t xml:space="preserve">создания и деятельности координационного органа в сфере профилактики правонарушений в </w:t>
      </w:r>
      <w:r w:rsidRPr="00CA5698">
        <w:rPr>
          <w:bCs/>
          <w:kern w:val="16"/>
          <w:sz w:val="24"/>
          <w:szCs w:val="24"/>
        </w:rPr>
        <w:t>сельском поселении Новокутовский сельсовет муниципального района Чекмагушевский район Республики Башкортостан</w:t>
      </w:r>
    </w:p>
    <w:p w:rsidR="00CA5698" w:rsidRPr="00CA5698" w:rsidRDefault="00CA5698" w:rsidP="00CA5698">
      <w:pPr>
        <w:shd w:val="clear" w:color="auto" w:fill="FFFFFF"/>
        <w:ind w:firstLine="709"/>
        <w:jc w:val="center"/>
        <w:rPr>
          <w:rFonts w:ascii="Times New Roman" w:hAnsi="Times New Roman" w:cs="Times New Roman"/>
          <w:sz w:val="24"/>
          <w:szCs w:val="24"/>
        </w:rPr>
      </w:pPr>
    </w:p>
    <w:p w:rsidR="00CA5698" w:rsidRPr="00CA5698" w:rsidRDefault="00CA5698" w:rsidP="00CA5698">
      <w:pPr>
        <w:pStyle w:val="31"/>
        <w:ind w:firstLine="709"/>
        <w:jc w:val="both"/>
        <w:rPr>
          <w:sz w:val="24"/>
          <w:szCs w:val="24"/>
        </w:rPr>
      </w:pPr>
      <w:r w:rsidRPr="00CA5698">
        <w:rPr>
          <w:sz w:val="24"/>
          <w:szCs w:val="24"/>
        </w:rPr>
        <w:t>В соответствии со</w:t>
      </w:r>
      <w:r w:rsidRPr="00CA5698">
        <w:rPr>
          <w:kern w:val="16"/>
          <w:sz w:val="24"/>
          <w:szCs w:val="24"/>
        </w:rPr>
        <w:t xml:space="preserve"> статьёй 30 Федерального закона от 23.06.2016 года   № 182-ФЗ «Об основах системы профилактики правонарушений в Российской Федерации», в целях </w:t>
      </w:r>
      <w:r w:rsidRPr="00CA5698">
        <w:rPr>
          <w:sz w:val="24"/>
          <w:szCs w:val="24"/>
        </w:rPr>
        <w:t>обеспечения взаимодействия лиц, участвующих в профилактике правонарушений, на территории сельского поселения, Совет сельского поселения Новокутовский сельсовет муниципального района Чекмагушевский район Республики Башкортостан  РЕШИЛ:</w:t>
      </w:r>
    </w:p>
    <w:p w:rsidR="00CA5698" w:rsidRPr="00CA5698" w:rsidRDefault="00CA5698" w:rsidP="00CA5698">
      <w:pPr>
        <w:pStyle w:val="31"/>
        <w:spacing w:line="240" w:lineRule="exact"/>
        <w:ind w:firstLine="709"/>
        <w:jc w:val="center"/>
        <w:rPr>
          <w:b/>
          <w:bCs/>
          <w:sz w:val="24"/>
          <w:szCs w:val="24"/>
        </w:rPr>
      </w:pPr>
    </w:p>
    <w:p w:rsidR="00CA5698" w:rsidRPr="00CA5698" w:rsidRDefault="00CA5698" w:rsidP="00CA5698">
      <w:pPr>
        <w:spacing w:line="240" w:lineRule="exact"/>
        <w:ind w:firstLine="709"/>
        <w:jc w:val="center"/>
        <w:rPr>
          <w:rFonts w:ascii="Times New Roman" w:hAnsi="Times New Roman" w:cs="Times New Roman"/>
          <w:sz w:val="24"/>
          <w:szCs w:val="24"/>
        </w:rPr>
      </w:pP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1.Утвердить прилагаемый к настоящему решению Порядок создания  координационного органа в сфере профилактики правонарушений</w:t>
      </w:r>
      <w:r w:rsidRPr="00CA5698">
        <w:rPr>
          <w:rFonts w:ascii="Times New Roman" w:hAnsi="Times New Roman" w:cs="Times New Roman"/>
          <w:b/>
          <w:bCs/>
          <w:sz w:val="24"/>
          <w:szCs w:val="24"/>
        </w:rPr>
        <w:t xml:space="preserve"> </w:t>
      </w:r>
      <w:r w:rsidRPr="00CA5698">
        <w:rPr>
          <w:rFonts w:ascii="Times New Roman" w:hAnsi="Times New Roman" w:cs="Times New Roman"/>
          <w:sz w:val="24"/>
          <w:szCs w:val="24"/>
        </w:rPr>
        <w:t xml:space="preserve">в </w:t>
      </w:r>
      <w:r w:rsidRPr="00CA5698">
        <w:rPr>
          <w:rFonts w:ascii="Times New Roman" w:hAnsi="Times New Roman" w:cs="Times New Roman"/>
          <w:kern w:val="16"/>
          <w:sz w:val="24"/>
          <w:szCs w:val="24"/>
        </w:rPr>
        <w:t>сельском поселении Новокутовский сельсовет муниципального района Чекмагушевский район Республики Башкортостан</w:t>
      </w:r>
      <w:r w:rsidRPr="00CA5698">
        <w:rPr>
          <w:rFonts w:ascii="Times New Roman" w:hAnsi="Times New Roman" w:cs="Times New Roman"/>
          <w:sz w:val="24"/>
          <w:szCs w:val="24"/>
        </w:rPr>
        <w:t>.</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3. Обнародовать настоящее решение  на официальном сайте сельского поселения Новокутовский сельсовет муниципального района Чекмагушевский район Республики Башкортостан.</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4.</w:t>
      </w:r>
      <w:proofErr w:type="gramStart"/>
      <w:r w:rsidRPr="00CA5698">
        <w:rPr>
          <w:rFonts w:ascii="Times New Roman" w:hAnsi="Times New Roman" w:cs="Times New Roman"/>
          <w:sz w:val="24"/>
          <w:szCs w:val="24"/>
        </w:rPr>
        <w:t>Контроль за</w:t>
      </w:r>
      <w:proofErr w:type="gramEnd"/>
      <w:r w:rsidRPr="00CA5698">
        <w:rPr>
          <w:rFonts w:ascii="Times New Roman" w:hAnsi="Times New Roman" w:cs="Times New Roman"/>
          <w:sz w:val="24"/>
          <w:szCs w:val="24"/>
        </w:rPr>
        <w:t xml:space="preserve"> исполнением настоящего решения возложить на постоянную комиссию</w:t>
      </w:r>
    </w:p>
    <w:p w:rsidR="00CA5698" w:rsidRPr="00CA5698" w:rsidRDefault="00CA5698" w:rsidP="00CA5698">
      <w:pPr>
        <w:jc w:val="both"/>
        <w:outlineLvl w:val="0"/>
        <w:rPr>
          <w:rFonts w:ascii="Times New Roman" w:hAnsi="Times New Roman" w:cs="Times New Roman"/>
          <w:i/>
          <w:iCs/>
          <w:sz w:val="24"/>
          <w:szCs w:val="24"/>
        </w:rPr>
      </w:pPr>
    </w:p>
    <w:p w:rsidR="00CA5698" w:rsidRPr="00CA5698" w:rsidRDefault="00CA5698" w:rsidP="00CA5698">
      <w:pPr>
        <w:spacing w:line="240" w:lineRule="exact"/>
        <w:rPr>
          <w:rFonts w:ascii="Times New Roman" w:hAnsi="Times New Roman" w:cs="Times New Roman"/>
          <w:sz w:val="24"/>
          <w:szCs w:val="24"/>
        </w:rPr>
      </w:pPr>
    </w:p>
    <w:p w:rsidR="00CA5698" w:rsidRPr="00CA5698" w:rsidRDefault="00CA5698" w:rsidP="00CA5698">
      <w:pPr>
        <w:spacing w:line="240" w:lineRule="exact"/>
        <w:rPr>
          <w:rFonts w:ascii="Times New Roman" w:hAnsi="Times New Roman" w:cs="Times New Roman"/>
          <w:sz w:val="24"/>
          <w:szCs w:val="24"/>
        </w:rPr>
      </w:pPr>
    </w:p>
    <w:p w:rsidR="00CA5698" w:rsidRPr="00CA5698" w:rsidRDefault="00CA5698" w:rsidP="00CA5698">
      <w:pPr>
        <w:spacing w:line="240" w:lineRule="exact"/>
        <w:rPr>
          <w:rFonts w:ascii="Times New Roman" w:hAnsi="Times New Roman" w:cs="Times New Roman"/>
          <w:sz w:val="24"/>
          <w:szCs w:val="24"/>
        </w:rPr>
      </w:pPr>
    </w:p>
    <w:p w:rsidR="00CA5698" w:rsidRPr="00CA5698" w:rsidRDefault="00CA5698" w:rsidP="00CA5698">
      <w:pPr>
        <w:jc w:val="both"/>
        <w:outlineLvl w:val="0"/>
        <w:rPr>
          <w:rFonts w:ascii="Times New Roman" w:hAnsi="Times New Roman" w:cs="Times New Roman"/>
          <w:sz w:val="24"/>
          <w:szCs w:val="24"/>
        </w:rPr>
      </w:pPr>
      <w:r w:rsidRPr="00CA5698">
        <w:rPr>
          <w:rFonts w:ascii="Times New Roman" w:hAnsi="Times New Roman" w:cs="Times New Roman"/>
          <w:sz w:val="24"/>
          <w:szCs w:val="24"/>
        </w:rPr>
        <w:t>Глава сельского поселения</w:t>
      </w:r>
      <w:r w:rsidRPr="00CA5698">
        <w:rPr>
          <w:rFonts w:ascii="Times New Roman" w:hAnsi="Times New Roman" w:cs="Times New Roman"/>
          <w:sz w:val="24"/>
          <w:szCs w:val="24"/>
        </w:rPr>
        <w:tab/>
      </w:r>
      <w:r w:rsidRPr="00CA5698">
        <w:rPr>
          <w:rFonts w:ascii="Times New Roman" w:hAnsi="Times New Roman" w:cs="Times New Roman"/>
          <w:sz w:val="24"/>
          <w:szCs w:val="24"/>
        </w:rPr>
        <w:tab/>
      </w:r>
      <w:r w:rsidRPr="00CA5698">
        <w:rPr>
          <w:rFonts w:ascii="Times New Roman" w:hAnsi="Times New Roman" w:cs="Times New Roman"/>
          <w:sz w:val="24"/>
          <w:szCs w:val="24"/>
        </w:rPr>
        <w:tab/>
      </w:r>
      <w:r w:rsidRPr="00CA5698">
        <w:rPr>
          <w:rFonts w:ascii="Times New Roman" w:hAnsi="Times New Roman" w:cs="Times New Roman"/>
          <w:sz w:val="24"/>
          <w:szCs w:val="24"/>
        </w:rPr>
        <w:tab/>
      </w:r>
      <w:proofErr w:type="spellStart"/>
      <w:r w:rsidRPr="00CA5698">
        <w:rPr>
          <w:rFonts w:ascii="Times New Roman" w:hAnsi="Times New Roman" w:cs="Times New Roman"/>
          <w:sz w:val="24"/>
          <w:szCs w:val="24"/>
        </w:rPr>
        <w:t>Ф.Ф.Мухамадеев</w:t>
      </w:r>
      <w:proofErr w:type="spellEnd"/>
    </w:p>
    <w:p w:rsidR="00CA5698" w:rsidRPr="00CA5698" w:rsidRDefault="00CA5698" w:rsidP="00CA5698">
      <w:pPr>
        <w:jc w:val="both"/>
        <w:outlineLvl w:val="0"/>
        <w:rPr>
          <w:rFonts w:ascii="Times New Roman" w:hAnsi="Times New Roman" w:cs="Times New Roman"/>
          <w:sz w:val="24"/>
          <w:szCs w:val="24"/>
        </w:rPr>
      </w:pPr>
    </w:p>
    <w:p w:rsidR="00CA5698" w:rsidRPr="00CA5698" w:rsidRDefault="00CA5698" w:rsidP="00CA5698">
      <w:pPr>
        <w:jc w:val="both"/>
        <w:outlineLvl w:val="0"/>
        <w:rPr>
          <w:rFonts w:ascii="Times New Roman" w:hAnsi="Times New Roman" w:cs="Times New Roman"/>
          <w:sz w:val="24"/>
          <w:szCs w:val="24"/>
        </w:rPr>
      </w:pPr>
    </w:p>
    <w:p w:rsidR="00CA5698" w:rsidRPr="00CA5698" w:rsidRDefault="00CA5698" w:rsidP="00CA5698">
      <w:pPr>
        <w:spacing w:before="20"/>
        <w:rPr>
          <w:rFonts w:ascii="Times New Roman" w:hAnsi="Times New Roman" w:cs="Times New Roman"/>
          <w:sz w:val="24"/>
          <w:szCs w:val="24"/>
        </w:rPr>
      </w:pPr>
      <w:proofErr w:type="spellStart"/>
      <w:r w:rsidRPr="00CA5698">
        <w:rPr>
          <w:rFonts w:ascii="Times New Roman" w:hAnsi="Times New Roman" w:cs="Times New Roman"/>
          <w:sz w:val="24"/>
          <w:szCs w:val="24"/>
        </w:rPr>
        <w:t>с</w:t>
      </w:r>
      <w:proofErr w:type="gramStart"/>
      <w:r w:rsidRPr="00CA5698">
        <w:rPr>
          <w:rFonts w:ascii="Times New Roman" w:hAnsi="Times New Roman" w:cs="Times New Roman"/>
          <w:sz w:val="24"/>
          <w:szCs w:val="24"/>
        </w:rPr>
        <w:t>.Н</w:t>
      </w:r>
      <w:proofErr w:type="gramEnd"/>
      <w:r w:rsidRPr="00CA5698">
        <w:rPr>
          <w:rFonts w:ascii="Times New Roman" w:hAnsi="Times New Roman" w:cs="Times New Roman"/>
          <w:sz w:val="24"/>
          <w:szCs w:val="24"/>
        </w:rPr>
        <w:t>овокутово</w:t>
      </w:r>
      <w:proofErr w:type="spellEnd"/>
      <w:r w:rsidRPr="00CA5698">
        <w:rPr>
          <w:rFonts w:ascii="Times New Roman" w:hAnsi="Times New Roman" w:cs="Times New Roman"/>
          <w:sz w:val="24"/>
          <w:szCs w:val="24"/>
        </w:rPr>
        <w:tab/>
      </w:r>
      <w:r w:rsidRPr="00CA5698">
        <w:rPr>
          <w:rFonts w:ascii="Times New Roman" w:hAnsi="Times New Roman" w:cs="Times New Roman"/>
          <w:sz w:val="24"/>
          <w:szCs w:val="24"/>
        </w:rPr>
        <w:tab/>
        <w:t xml:space="preserve">                              </w:t>
      </w:r>
    </w:p>
    <w:p w:rsidR="00CA5698" w:rsidRPr="00CA5698" w:rsidRDefault="00CA5698" w:rsidP="00CA5698">
      <w:pPr>
        <w:spacing w:before="20"/>
        <w:rPr>
          <w:rFonts w:ascii="Times New Roman" w:hAnsi="Times New Roman" w:cs="Times New Roman"/>
          <w:sz w:val="24"/>
          <w:szCs w:val="24"/>
        </w:rPr>
      </w:pPr>
      <w:r w:rsidRPr="00CA5698">
        <w:rPr>
          <w:rFonts w:ascii="Times New Roman" w:hAnsi="Times New Roman" w:cs="Times New Roman"/>
          <w:sz w:val="24"/>
          <w:szCs w:val="24"/>
        </w:rPr>
        <w:t xml:space="preserve">22  декабря  2022  года.  </w:t>
      </w:r>
    </w:p>
    <w:p w:rsidR="00CA5698" w:rsidRPr="00CA5698" w:rsidRDefault="00CA5698" w:rsidP="00CA5698">
      <w:pPr>
        <w:jc w:val="both"/>
        <w:outlineLvl w:val="0"/>
        <w:rPr>
          <w:rFonts w:ascii="Times New Roman" w:hAnsi="Times New Roman" w:cs="Times New Roman"/>
          <w:sz w:val="24"/>
          <w:szCs w:val="24"/>
        </w:rPr>
      </w:pPr>
      <w:r w:rsidRPr="00CA5698">
        <w:rPr>
          <w:rFonts w:ascii="Times New Roman" w:hAnsi="Times New Roman" w:cs="Times New Roman"/>
          <w:sz w:val="24"/>
          <w:szCs w:val="24"/>
        </w:rPr>
        <w:t>№138</w:t>
      </w:r>
      <w:r w:rsidRPr="00CA5698">
        <w:rPr>
          <w:rFonts w:ascii="Times New Roman" w:hAnsi="Times New Roman" w:cs="Times New Roman"/>
          <w:sz w:val="24"/>
          <w:szCs w:val="24"/>
        </w:rPr>
        <w:br w:type="page"/>
      </w:r>
      <w:r w:rsidRPr="00CA569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CA5698">
        <w:rPr>
          <w:rFonts w:ascii="Times New Roman" w:hAnsi="Times New Roman" w:cs="Times New Roman"/>
          <w:sz w:val="24"/>
          <w:szCs w:val="24"/>
        </w:rPr>
        <w:t xml:space="preserve">  ПРИЛОЖЕНИЕ</w:t>
      </w:r>
    </w:p>
    <w:p w:rsidR="00CA5698" w:rsidRPr="00CA5698" w:rsidRDefault="00CA5698" w:rsidP="00CA5698">
      <w:pPr>
        <w:ind w:left="5103"/>
        <w:jc w:val="both"/>
        <w:rPr>
          <w:rFonts w:ascii="Times New Roman" w:hAnsi="Times New Roman" w:cs="Times New Roman"/>
          <w:kern w:val="16"/>
          <w:sz w:val="24"/>
          <w:szCs w:val="24"/>
        </w:rPr>
      </w:pPr>
      <w:r w:rsidRPr="00CA5698">
        <w:rPr>
          <w:rFonts w:ascii="Times New Roman" w:hAnsi="Times New Roman" w:cs="Times New Roman"/>
          <w:sz w:val="24"/>
          <w:szCs w:val="24"/>
        </w:rPr>
        <w:t xml:space="preserve">к решению </w:t>
      </w:r>
      <w:r w:rsidRPr="00CA5698">
        <w:rPr>
          <w:rFonts w:ascii="Times New Roman" w:hAnsi="Times New Roman" w:cs="Times New Roman"/>
          <w:kern w:val="16"/>
          <w:sz w:val="24"/>
          <w:szCs w:val="24"/>
        </w:rPr>
        <w:t>Совета сельского поселения Новокутовский сельсовет муниципального района Чекмагушевский район Республики Башкортостан</w:t>
      </w:r>
    </w:p>
    <w:p w:rsidR="00CA5698" w:rsidRPr="00CA5698" w:rsidRDefault="00CA5698" w:rsidP="00CA5698">
      <w:pPr>
        <w:ind w:left="5103"/>
        <w:rPr>
          <w:rFonts w:ascii="Times New Roman" w:hAnsi="Times New Roman" w:cs="Times New Roman"/>
          <w:sz w:val="24"/>
          <w:szCs w:val="24"/>
        </w:rPr>
      </w:pPr>
      <w:r w:rsidRPr="00CA5698">
        <w:rPr>
          <w:rFonts w:ascii="Times New Roman" w:hAnsi="Times New Roman" w:cs="Times New Roman"/>
          <w:sz w:val="24"/>
          <w:szCs w:val="24"/>
        </w:rPr>
        <w:t>от  22 декабря 2022 года №138</w:t>
      </w:r>
    </w:p>
    <w:p w:rsidR="00CA5698" w:rsidRPr="00CA5698" w:rsidRDefault="00CA5698" w:rsidP="00CA5698">
      <w:pPr>
        <w:autoSpaceDE w:val="0"/>
        <w:autoSpaceDN w:val="0"/>
        <w:adjustRightInd w:val="0"/>
        <w:jc w:val="center"/>
        <w:outlineLvl w:val="0"/>
        <w:rPr>
          <w:rFonts w:ascii="Times New Roman" w:hAnsi="Times New Roman" w:cs="Times New Roman"/>
          <w:sz w:val="24"/>
          <w:szCs w:val="24"/>
        </w:rPr>
      </w:pPr>
    </w:p>
    <w:p w:rsidR="00CA5698" w:rsidRPr="00CA5698" w:rsidRDefault="00CA5698" w:rsidP="00CA5698">
      <w:pPr>
        <w:autoSpaceDE w:val="0"/>
        <w:autoSpaceDN w:val="0"/>
        <w:adjustRightInd w:val="0"/>
        <w:jc w:val="center"/>
        <w:outlineLvl w:val="0"/>
        <w:rPr>
          <w:rFonts w:ascii="Times New Roman" w:hAnsi="Times New Roman" w:cs="Times New Roman"/>
          <w:sz w:val="24"/>
          <w:szCs w:val="24"/>
        </w:rPr>
      </w:pPr>
    </w:p>
    <w:p w:rsidR="00CA5698" w:rsidRPr="00CA5698" w:rsidRDefault="00CA5698" w:rsidP="00CA5698">
      <w:pPr>
        <w:pStyle w:val="2"/>
        <w:spacing w:after="0" w:line="240" w:lineRule="auto"/>
        <w:jc w:val="center"/>
        <w:rPr>
          <w:color w:val="000000"/>
          <w:sz w:val="24"/>
          <w:szCs w:val="24"/>
        </w:rPr>
      </w:pPr>
      <w:hyperlink r:id="rId4" w:history="1">
        <w:r w:rsidRPr="00CA5698">
          <w:rPr>
            <w:bCs/>
            <w:color w:val="000000"/>
            <w:sz w:val="24"/>
            <w:szCs w:val="24"/>
          </w:rPr>
          <w:t>ПОРЯДОК</w:t>
        </w:r>
      </w:hyperlink>
    </w:p>
    <w:p w:rsidR="00CA5698" w:rsidRPr="00CA5698" w:rsidRDefault="00CA5698" w:rsidP="00CA5698">
      <w:pPr>
        <w:ind w:firstLine="709"/>
        <w:jc w:val="center"/>
        <w:rPr>
          <w:rFonts w:ascii="Times New Roman" w:hAnsi="Times New Roman" w:cs="Times New Roman"/>
          <w:bCs/>
          <w:sz w:val="24"/>
          <w:szCs w:val="24"/>
        </w:rPr>
      </w:pPr>
      <w:r w:rsidRPr="00CA5698">
        <w:rPr>
          <w:rFonts w:ascii="Times New Roman" w:hAnsi="Times New Roman" w:cs="Times New Roman"/>
          <w:bCs/>
          <w:sz w:val="24"/>
          <w:szCs w:val="24"/>
        </w:rPr>
        <w:t xml:space="preserve">создания и деятельности координационного органа в сфере профилактики правонарушений в </w:t>
      </w:r>
      <w:r w:rsidRPr="00CA5698">
        <w:rPr>
          <w:rFonts w:ascii="Times New Roman" w:hAnsi="Times New Roman" w:cs="Times New Roman"/>
          <w:bCs/>
          <w:kern w:val="16"/>
          <w:sz w:val="24"/>
          <w:szCs w:val="24"/>
        </w:rPr>
        <w:t>сельском поселении Новокутовский сельсовет муниципального района Чекмагушевский район Республики Башкортостан</w:t>
      </w:r>
    </w:p>
    <w:p w:rsidR="00CA5698" w:rsidRPr="00CA5698" w:rsidRDefault="00CA5698" w:rsidP="00CA5698">
      <w:pPr>
        <w:shd w:val="clear" w:color="auto" w:fill="FFFFFF"/>
        <w:ind w:firstLine="709"/>
        <w:jc w:val="both"/>
        <w:rPr>
          <w:rFonts w:ascii="Times New Roman" w:hAnsi="Times New Roman" w:cs="Times New Roman"/>
          <w:sz w:val="24"/>
          <w:szCs w:val="24"/>
        </w:rPr>
      </w:pPr>
      <w:bookmarkStart w:id="0" w:name="sub_1011"/>
    </w:p>
    <w:p w:rsidR="00CA5698" w:rsidRPr="00CA5698" w:rsidRDefault="00CA5698" w:rsidP="00CA5698">
      <w:pPr>
        <w:shd w:val="clear" w:color="auto" w:fill="FFFFFF"/>
        <w:ind w:firstLine="709"/>
        <w:jc w:val="center"/>
        <w:rPr>
          <w:rFonts w:ascii="Times New Roman" w:hAnsi="Times New Roman" w:cs="Times New Roman"/>
          <w:b/>
          <w:bCs/>
          <w:sz w:val="24"/>
          <w:szCs w:val="24"/>
        </w:rPr>
      </w:pPr>
      <w:r w:rsidRPr="00CA5698">
        <w:rPr>
          <w:rFonts w:ascii="Times New Roman" w:hAnsi="Times New Roman" w:cs="Times New Roman"/>
          <w:b/>
          <w:bCs/>
          <w:sz w:val="24"/>
          <w:szCs w:val="24"/>
        </w:rPr>
        <w:t>1. Общие положения</w:t>
      </w:r>
    </w:p>
    <w:p w:rsidR="00CA5698" w:rsidRPr="00CA5698" w:rsidRDefault="00CA5698" w:rsidP="00CA5698">
      <w:pPr>
        <w:shd w:val="clear" w:color="auto" w:fill="FFFFFF"/>
        <w:ind w:firstLine="709"/>
        <w:jc w:val="both"/>
        <w:rPr>
          <w:rFonts w:ascii="Times New Roman" w:hAnsi="Times New Roman" w:cs="Times New Roman"/>
          <w:sz w:val="24"/>
          <w:szCs w:val="24"/>
        </w:rPr>
      </w:pP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 xml:space="preserve">1.1. Настоящий Порядок создания и деятельности координационного органа в сфере профилактики правонарушений в </w:t>
      </w:r>
      <w:r w:rsidRPr="00CA5698">
        <w:rPr>
          <w:rFonts w:ascii="Times New Roman" w:hAnsi="Times New Roman" w:cs="Times New Roman"/>
          <w:kern w:val="16"/>
          <w:sz w:val="24"/>
          <w:szCs w:val="24"/>
        </w:rPr>
        <w:t>сельском поселении Новокутовский сельсовет муниципального района Чекмагушевский район Республики Башкортоста</w:t>
      </w:r>
      <w:proofErr w:type="gramStart"/>
      <w:r w:rsidRPr="00CA5698">
        <w:rPr>
          <w:rFonts w:ascii="Times New Roman" w:hAnsi="Times New Roman" w:cs="Times New Roman"/>
          <w:kern w:val="16"/>
          <w:sz w:val="24"/>
          <w:szCs w:val="24"/>
        </w:rPr>
        <w:t>н(</w:t>
      </w:r>
      <w:proofErr w:type="spellStart"/>
      <w:proofErr w:type="gramEnd"/>
      <w:r w:rsidRPr="00CA5698">
        <w:rPr>
          <w:rFonts w:ascii="Times New Roman" w:hAnsi="Times New Roman" w:cs="Times New Roman"/>
          <w:kern w:val="16"/>
          <w:sz w:val="24"/>
          <w:szCs w:val="24"/>
        </w:rPr>
        <w:t>далее-Порядок</w:t>
      </w:r>
      <w:proofErr w:type="spellEnd"/>
      <w:r w:rsidRPr="00CA5698">
        <w:rPr>
          <w:rFonts w:ascii="Times New Roman" w:hAnsi="Times New Roman" w:cs="Times New Roman"/>
          <w:kern w:val="16"/>
          <w:sz w:val="24"/>
          <w:szCs w:val="24"/>
        </w:rPr>
        <w:t xml:space="preserve">) </w:t>
      </w:r>
      <w:r w:rsidRPr="00CA5698">
        <w:rPr>
          <w:rFonts w:ascii="Times New Roman" w:hAnsi="Times New Roman" w:cs="Times New Roman"/>
          <w:sz w:val="24"/>
          <w:szCs w:val="24"/>
        </w:rPr>
        <w:t xml:space="preserve"> разработан в соответствии о статьей 30 Федеральным законом от 23.06.2016 года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w:t>
      </w:r>
      <w:r w:rsidRPr="00CA5698">
        <w:rPr>
          <w:rFonts w:ascii="Times New Roman" w:hAnsi="Times New Roman" w:cs="Times New Roman"/>
          <w:kern w:val="16"/>
          <w:sz w:val="24"/>
          <w:szCs w:val="24"/>
        </w:rPr>
        <w:t>сельском поселении Новокутовский сельсовет муниципального района Чекмагушевский район Республики Башкортостан</w:t>
      </w:r>
      <w:r w:rsidRPr="00CA5698">
        <w:rPr>
          <w:rFonts w:ascii="Times New Roman" w:hAnsi="Times New Roman" w:cs="Times New Roman"/>
          <w:sz w:val="24"/>
          <w:szCs w:val="24"/>
        </w:rPr>
        <w:t xml:space="preserve"> (далее – координационный орган).</w:t>
      </w: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w:t>
      </w:r>
      <w:r w:rsidRPr="00CA5698">
        <w:rPr>
          <w:rFonts w:ascii="Times New Roman" w:hAnsi="Times New Roman" w:cs="Times New Roman"/>
          <w:kern w:val="16"/>
          <w:sz w:val="24"/>
          <w:szCs w:val="24"/>
        </w:rPr>
        <w:t>сельского поселения Новокутовский сельсовет муниципального района Чекмагушевский район Республики Башкортостан</w:t>
      </w:r>
      <w:r w:rsidRPr="00CA5698">
        <w:rPr>
          <w:rFonts w:ascii="Times New Roman" w:hAnsi="Times New Roman" w:cs="Times New Roman"/>
          <w:sz w:val="24"/>
          <w:szCs w:val="24"/>
        </w:rPr>
        <w:t>.</w:t>
      </w: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1.4.Координационный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CA5698" w:rsidRPr="00CA5698" w:rsidRDefault="00CA5698" w:rsidP="00CA5698">
      <w:pPr>
        <w:shd w:val="clear" w:color="auto" w:fill="FFFFFF"/>
        <w:ind w:firstLine="709"/>
        <w:jc w:val="both"/>
        <w:rPr>
          <w:rFonts w:ascii="Times New Roman" w:hAnsi="Times New Roman" w:cs="Times New Roman"/>
          <w:sz w:val="24"/>
          <w:szCs w:val="24"/>
        </w:rPr>
      </w:pPr>
    </w:p>
    <w:p w:rsidR="00CA5698" w:rsidRPr="00CA5698" w:rsidRDefault="00CA5698" w:rsidP="00CA5698">
      <w:pPr>
        <w:shd w:val="clear" w:color="auto" w:fill="FFFFFF"/>
        <w:ind w:firstLine="709"/>
        <w:jc w:val="center"/>
        <w:rPr>
          <w:rFonts w:ascii="Times New Roman" w:hAnsi="Times New Roman" w:cs="Times New Roman"/>
          <w:b/>
          <w:bCs/>
          <w:sz w:val="24"/>
          <w:szCs w:val="24"/>
        </w:rPr>
      </w:pPr>
      <w:r w:rsidRPr="00CA5698">
        <w:rPr>
          <w:rFonts w:ascii="Times New Roman" w:hAnsi="Times New Roman" w:cs="Times New Roman"/>
          <w:b/>
          <w:bCs/>
          <w:sz w:val="24"/>
          <w:szCs w:val="24"/>
        </w:rPr>
        <w:t>2. Создание координационного органа</w:t>
      </w:r>
    </w:p>
    <w:p w:rsidR="00CA5698" w:rsidRPr="00CA5698" w:rsidRDefault="00CA5698" w:rsidP="00CA5698">
      <w:pPr>
        <w:shd w:val="clear" w:color="auto" w:fill="FFFFFF"/>
        <w:ind w:firstLine="709"/>
        <w:jc w:val="both"/>
        <w:rPr>
          <w:rFonts w:ascii="Times New Roman" w:hAnsi="Times New Roman" w:cs="Times New Roman"/>
          <w:sz w:val="24"/>
          <w:szCs w:val="24"/>
        </w:rPr>
      </w:pP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2.1. Координационный орган создается постановлением администрации сельского поселения Новокутовский сельсовет муниципального района Чекмагушевский район Республики Башкортостан в форме Координационного совета по профилактике правонарушений (</w:t>
      </w:r>
      <w:proofErr w:type="spellStart"/>
      <w:r w:rsidRPr="00CA5698">
        <w:rPr>
          <w:rFonts w:ascii="Times New Roman" w:hAnsi="Times New Roman" w:cs="Times New Roman"/>
          <w:sz w:val="24"/>
          <w:szCs w:val="24"/>
        </w:rPr>
        <w:t>далее-Координационный</w:t>
      </w:r>
      <w:proofErr w:type="spellEnd"/>
      <w:r w:rsidRPr="00CA5698">
        <w:rPr>
          <w:rFonts w:ascii="Times New Roman" w:hAnsi="Times New Roman" w:cs="Times New Roman"/>
          <w:sz w:val="24"/>
          <w:szCs w:val="24"/>
        </w:rPr>
        <w:t xml:space="preserve"> совет).</w:t>
      </w:r>
    </w:p>
    <w:p w:rsidR="00CA5698" w:rsidRPr="00CA5698" w:rsidRDefault="00CA5698" w:rsidP="00CA5698">
      <w:pPr>
        <w:shd w:val="clear" w:color="auto" w:fill="FFFFFF"/>
        <w:ind w:firstLine="709"/>
        <w:jc w:val="both"/>
        <w:rPr>
          <w:rFonts w:ascii="Times New Roman" w:hAnsi="Times New Roman" w:cs="Times New Roman"/>
          <w:kern w:val="16"/>
          <w:sz w:val="24"/>
          <w:szCs w:val="24"/>
        </w:rPr>
      </w:pPr>
      <w:r w:rsidRPr="00CA5698">
        <w:rPr>
          <w:rFonts w:ascii="Times New Roman" w:hAnsi="Times New Roman" w:cs="Times New Roman"/>
          <w:sz w:val="24"/>
          <w:szCs w:val="24"/>
        </w:rPr>
        <w:t>2.2.Состав Координационного совета утверждается постановлением главы администрации</w:t>
      </w:r>
      <w:r w:rsidRPr="00CA5698">
        <w:rPr>
          <w:rFonts w:ascii="Times New Roman" w:hAnsi="Times New Roman" w:cs="Times New Roman"/>
          <w:kern w:val="16"/>
          <w:sz w:val="24"/>
          <w:szCs w:val="24"/>
        </w:rPr>
        <w:t xml:space="preserve"> сельского поселения Новокутовский сельсовет муниципального района Чекмагушевский район Республики Башкортостан.</w:t>
      </w:r>
    </w:p>
    <w:p w:rsidR="00CA5698" w:rsidRPr="00CA5698" w:rsidRDefault="00CA5698" w:rsidP="00CA5698">
      <w:pPr>
        <w:shd w:val="clear" w:color="auto" w:fill="FFFFFF"/>
        <w:ind w:firstLine="709"/>
        <w:jc w:val="both"/>
        <w:rPr>
          <w:rFonts w:ascii="Times New Roman" w:hAnsi="Times New Roman" w:cs="Times New Roman"/>
          <w:b/>
          <w:bCs/>
          <w:sz w:val="24"/>
          <w:szCs w:val="24"/>
        </w:rPr>
      </w:pPr>
      <w:r w:rsidRPr="00CA5698">
        <w:rPr>
          <w:rFonts w:ascii="Times New Roman" w:hAnsi="Times New Roman" w:cs="Times New Roman"/>
          <w:kern w:val="16"/>
          <w:sz w:val="24"/>
          <w:szCs w:val="24"/>
        </w:rPr>
        <w:t xml:space="preserve">2.3.Координационный совет возглавляет председатель, который </w:t>
      </w:r>
      <w:proofErr w:type="gramStart"/>
      <w:r w:rsidRPr="00CA5698">
        <w:rPr>
          <w:rFonts w:ascii="Times New Roman" w:hAnsi="Times New Roman" w:cs="Times New Roman"/>
          <w:kern w:val="16"/>
          <w:sz w:val="24"/>
          <w:szCs w:val="24"/>
        </w:rPr>
        <w:t>руководит его деятельностью и несет</w:t>
      </w:r>
      <w:proofErr w:type="gramEnd"/>
      <w:r w:rsidRPr="00CA5698">
        <w:rPr>
          <w:rFonts w:ascii="Times New Roman" w:hAnsi="Times New Roman" w:cs="Times New Roman"/>
          <w:kern w:val="16"/>
          <w:sz w:val="24"/>
          <w:szCs w:val="24"/>
        </w:rPr>
        <w:t xml:space="preserve"> персональную ответственность за выполнение возложенных на координационный орган задач.</w:t>
      </w:r>
    </w:p>
    <w:p w:rsidR="00CA5698" w:rsidRPr="00CA5698" w:rsidRDefault="00CA5698" w:rsidP="00CA5698">
      <w:pPr>
        <w:pStyle w:val="ConsPlusNormal"/>
        <w:tabs>
          <w:tab w:val="left" w:pos="1134"/>
        </w:tabs>
        <w:ind w:firstLine="709"/>
        <w:jc w:val="both"/>
        <w:rPr>
          <w:rFonts w:ascii="Times New Roman" w:hAnsi="Times New Roman" w:cs="Times New Roman"/>
          <w:color w:val="000000"/>
          <w:sz w:val="24"/>
          <w:szCs w:val="24"/>
        </w:rPr>
      </w:pPr>
      <w:r w:rsidRPr="00CA5698">
        <w:rPr>
          <w:rFonts w:ascii="Times New Roman" w:hAnsi="Times New Roman" w:cs="Times New Roman"/>
          <w:color w:val="000000"/>
          <w:sz w:val="24"/>
          <w:szCs w:val="24"/>
        </w:rPr>
        <w:t xml:space="preserve">2.4. В составе Координационного совета </w:t>
      </w:r>
      <w:proofErr w:type="gramStart"/>
      <w:r w:rsidRPr="00CA5698">
        <w:rPr>
          <w:rFonts w:ascii="Times New Roman" w:hAnsi="Times New Roman" w:cs="Times New Roman"/>
          <w:color w:val="000000"/>
          <w:sz w:val="24"/>
          <w:szCs w:val="24"/>
        </w:rPr>
        <w:t>определяются</w:t>
      </w:r>
      <w:proofErr w:type="gramEnd"/>
      <w:r w:rsidRPr="00CA5698">
        <w:rPr>
          <w:rFonts w:ascii="Times New Roman" w:hAnsi="Times New Roman" w:cs="Times New Roman"/>
          <w:color w:val="000000"/>
          <w:sz w:val="24"/>
          <w:szCs w:val="24"/>
        </w:rPr>
        <w:t xml:space="preserve"> заместитель председателя и секретарь.</w:t>
      </w:r>
    </w:p>
    <w:p w:rsidR="00CA5698" w:rsidRPr="00CA5698" w:rsidRDefault="00CA5698" w:rsidP="00CA5698">
      <w:pPr>
        <w:pStyle w:val="ConsPlusNormal"/>
        <w:tabs>
          <w:tab w:val="left" w:pos="1276"/>
        </w:tabs>
        <w:ind w:firstLine="709"/>
        <w:jc w:val="both"/>
        <w:rPr>
          <w:rFonts w:ascii="Times New Roman" w:hAnsi="Times New Roman" w:cs="Times New Roman"/>
          <w:color w:val="000000"/>
          <w:sz w:val="24"/>
          <w:szCs w:val="24"/>
        </w:rPr>
      </w:pPr>
      <w:r w:rsidRPr="00CA5698">
        <w:rPr>
          <w:rFonts w:ascii="Times New Roman" w:hAnsi="Times New Roman" w:cs="Times New Roman"/>
          <w:color w:val="000000"/>
          <w:sz w:val="24"/>
          <w:szCs w:val="24"/>
        </w:rPr>
        <w:t xml:space="preserve">2.5. В состав Координационного совета включаются представители органов местного самоуправления </w:t>
      </w:r>
      <w:r w:rsidRPr="00CA5698">
        <w:rPr>
          <w:rFonts w:ascii="Times New Roman" w:hAnsi="Times New Roman" w:cs="Times New Roman"/>
          <w:color w:val="000000"/>
          <w:kern w:val="16"/>
          <w:sz w:val="24"/>
          <w:szCs w:val="24"/>
        </w:rPr>
        <w:t>сельского поселения Новокутовский сельсовет муниципального района Чекмагушевский район Республики Башкортостан</w:t>
      </w:r>
      <w:r w:rsidRPr="00CA5698">
        <w:rPr>
          <w:rFonts w:ascii="Times New Roman" w:hAnsi="Times New Roman" w:cs="Times New Roman"/>
          <w:color w:val="000000"/>
          <w:sz w:val="24"/>
          <w:szCs w:val="24"/>
        </w:rPr>
        <w:t>,  представители правоохранительных органов (по согласованию), представители добровольной народной дружины (по согласованию), представители  сферы образования (по согласованию) и иные лица.</w:t>
      </w:r>
    </w:p>
    <w:p w:rsidR="00CA5698" w:rsidRPr="00CA5698" w:rsidRDefault="00CA5698" w:rsidP="00CA5698">
      <w:pPr>
        <w:shd w:val="clear" w:color="auto" w:fill="FFFFFF"/>
        <w:ind w:firstLine="709"/>
        <w:jc w:val="both"/>
        <w:rPr>
          <w:rFonts w:ascii="Times New Roman" w:hAnsi="Times New Roman" w:cs="Times New Roman"/>
          <w:sz w:val="24"/>
          <w:szCs w:val="24"/>
        </w:rPr>
      </w:pPr>
    </w:p>
    <w:p w:rsidR="00CA5698" w:rsidRPr="00CA5698" w:rsidRDefault="00CA5698" w:rsidP="00CA5698">
      <w:pPr>
        <w:shd w:val="clear" w:color="auto" w:fill="FFFFFF"/>
        <w:ind w:firstLine="709"/>
        <w:jc w:val="center"/>
        <w:rPr>
          <w:rFonts w:ascii="Times New Roman" w:hAnsi="Times New Roman" w:cs="Times New Roman"/>
          <w:b/>
          <w:bCs/>
          <w:sz w:val="24"/>
          <w:szCs w:val="24"/>
        </w:rPr>
      </w:pPr>
      <w:r w:rsidRPr="00CA5698">
        <w:rPr>
          <w:rFonts w:ascii="Times New Roman" w:hAnsi="Times New Roman" w:cs="Times New Roman"/>
          <w:b/>
          <w:bCs/>
          <w:sz w:val="24"/>
          <w:szCs w:val="24"/>
        </w:rPr>
        <w:t>3. Организация деятельности координационного органа</w:t>
      </w:r>
    </w:p>
    <w:p w:rsidR="00CA5698" w:rsidRPr="00CA5698" w:rsidRDefault="00CA5698" w:rsidP="00CA5698">
      <w:pPr>
        <w:shd w:val="clear" w:color="auto" w:fill="FFFFFF"/>
        <w:ind w:firstLine="709"/>
        <w:jc w:val="both"/>
        <w:rPr>
          <w:rFonts w:ascii="Times New Roman" w:hAnsi="Times New Roman" w:cs="Times New Roman"/>
          <w:b/>
          <w:bCs/>
          <w:sz w:val="24"/>
          <w:szCs w:val="24"/>
        </w:rPr>
      </w:pP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совета.</w:t>
      </w: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3.3. На заседания координационного органа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 xml:space="preserve">3.4. Решения Координационного совета принимаются большинством голосов присутствующих на заседании членов Координационного совета. В случае равенства </w:t>
      </w:r>
      <w:r w:rsidRPr="00CA5698">
        <w:rPr>
          <w:rFonts w:ascii="Times New Roman" w:hAnsi="Times New Roman" w:cs="Times New Roman"/>
          <w:sz w:val="24"/>
          <w:szCs w:val="24"/>
        </w:rPr>
        <w:lastRenderedPageBreak/>
        <w:t>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3.5.Организационное и техническое обеспечение работы Координационного совета осуществляет секретарь Координационного совета.</w:t>
      </w: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 xml:space="preserve">3.6.По отдельным вопросам профилактики правонарушений и в </w:t>
      </w:r>
      <w:proofErr w:type="gramStart"/>
      <w:r w:rsidRPr="00CA5698">
        <w:rPr>
          <w:rFonts w:ascii="Times New Roman" w:hAnsi="Times New Roman" w:cs="Times New Roman"/>
          <w:sz w:val="24"/>
          <w:szCs w:val="24"/>
        </w:rPr>
        <w:t>целях</w:t>
      </w:r>
      <w:proofErr w:type="gramEnd"/>
      <w:r w:rsidRPr="00CA5698">
        <w:rPr>
          <w:rFonts w:ascii="Times New Roman" w:hAnsi="Times New Roman" w:cs="Times New Roman"/>
          <w:sz w:val="24"/>
          <w:szCs w:val="24"/>
        </w:rPr>
        <w:t xml:space="preserve">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организации всех форм собственности.</w:t>
      </w:r>
    </w:p>
    <w:p w:rsidR="00CA5698" w:rsidRPr="00CA5698" w:rsidRDefault="00CA5698" w:rsidP="00CA5698">
      <w:pPr>
        <w:shd w:val="clear" w:color="auto" w:fill="FFFFFF"/>
        <w:ind w:firstLine="709"/>
        <w:jc w:val="both"/>
        <w:rPr>
          <w:rFonts w:ascii="Times New Roman" w:hAnsi="Times New Roman" w:cs="Times New Roman"/>
          <w:sz w:val="24"/>
          <w:szCs w:val="24"/>
        </w:rPr>
      </w:pPr>
    </w:p>
    <w:p w:rsidR="00CA5698" w:rsidRPr="00CA5698" w:rsidRDefault="00CA5698" w:rsidP="00CA5698">
      <w:pPr>
        <w:shd w:val="clear" w:color="auto" w:fill="FFFFFF"/>
        <w:ind w:firstLine="709"/>
        <w:jc w:val="center"/>
        <w:rPr>
          <w:rFonts w:ascii="Times New Roman" w:hAnsi="Times New Roman" w:cs="Times New Roman"/>
          <w:b/>
          <w:bCs/>
          <w:sz w:val="24"/>
          <w:szCs w:val="24"/>
        </w:rPr>
      </w:pPr>
      <w:r w:rsidRPr="00CA5698">
        <w:rPr>
          <w:rFonts w:ascii="Times New Roman" w:hAnsi="Times New Roman" w:cs="Times New Roman"/>
          <w:b/>
          <w:bCs/>
          <w:sz w:val="24"/>
          <w:szCs w:val="24"/>
        </w:rPr>
        <w:t>4. Основные цели создания координационного органа</w:t>
      </w:r>
    </w:p>
    <w:p w:rsidR="00CA5698" w:rsidRPr="00CA5698" w:rsidRDefault="00CA5698" w:rsidP="00CA5698">
      <w:pPr>
        <w:shd w:val="clear" w:color="auto" w:fill="FFFFFF"/>
        <w:ind w:firstLine="709"/>
        <w:jc w:val="both"/>
        <w:rPr>
          <w:rFonts w:ascii="Times New Roman" w:hAnsi="Times New Roman" w:cs="Times New Roman"/>
          <w:b/>
          <w:bCs/>
          <w:sz w:val="24"/>
          <w:szCs w:val="24"/>
        </w:rPr>
      </w:pP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 xml:space="preserve">4.1. Координационный орган создается в </w:t>
      </w:r>
      <w:proofErr w:type="gramStart"/>
      <w:r w:rsidRPr="00CA5698">
        <w:rPr>
          <w:rFonts w:ascii="Times New Roman" w:hAnsi="Times New Roman" w:cs="Times New Roman"/>
          <w:sz w:val="24"/>
          <w:szCs w:val="24"/>
        </w:rPr>
        <w:t>целях</w:t>
      </w:r>
      <w:proofErr w:type="gramEnd"/>
      <w:r w:rsidRPr="00CA5698">
        <w:rPr>
          <w:rFonts w:ascii="Times New Roman" w:hAnsi="Times New Roman" w:cs="Times New Roman"/>
          <w:sz w:val="24"/>
          <w:szCs w:val="24"/>
        </w:rPr>
        <w:t>:</w:t>
      </w: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 xml:space="preserve">1)повышения уровня правовой грамотности и развития правосознания граждан на территории </w:t>
      </w:r>
      <w:r w:rsidRPr="00CA5698">
        <w:rPr>
          <w:rFonts w:ascii="Times New Roman" w:hAnsi="Times New Roman" w:cs="Times New Roman"/>
          <w:kern w:val="16"/>
          <w:sz w:val="24"/>
          <w:szCs w:val="24"/>
        </w:rPr>
        <w:t>сельского поселения Новокутовский сельсовет муниципального района Чекмагушевский район Республики Башкортостан</w:t>
      </w:r>
      <w:r w:rsidRPr="00CA5698">
        <w:rPr>
          <w:rFonts w:ascii="Times New Roman" w:hAnsi="Times New Roman" w:cs="Times New Roman"/>
          <w:sz w:val="24"/>
          <w:szCs w:val="24"/>
        </w:rPr>
        <w:t>;</w:t>
      </w: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 xml:space="preserve">2) осуществления </w:t>
      </w:r>
      <w:proofErr w:type="gramStart"/>
      <w:r w:rsidRPr="00CA5698">
        <w:rPr>
          <w:rFonts w:ascii="Times New Roman" w:hAnsi="Times New Roman" w:cs="Times New Roman"/>
          <w:sz w:val="24"/>
          <w:szCs w:val="24"/>
        </w:rPr>
        <w:t xml:space="preserve">координации деятельности органов местного самоуправления </w:t>
      </w:r>
      <w:r w:rsidRPr="00CA5698">
        <w:rPr>
          <w:rFonts w:ascii="Times New Roman" w:hAnsi="Times New Roman" w:cs="Times New Roman"/>
          <w:kern w:val="16"/>
          <w:sz w:val="24"/>
          <w:szCs w:val="24"/>
        </w:rPr>
        <w:t>сельского поселения</w:t>
      </w:r>
      <w:proofErr w:type="gramEnd"/>
      <w:r w:rsidRPr="00CA5698">
        <w:rPr>
          <w:rFonts w:ascii="Times New Roman" w:hAnsi="Times New Roman" w:cs="Times New Roman"/>
          <w:kern w:val="16"/>
          <w:sz w:val="24"/>
          <w:szCs w:val="24"/>
        </w:rPr>
        <w:t xml:space="preserve"> Новокутовский сельсовет муниципального района Чекмагушевский район Республики Башкортостан </w:t>
      </w:r>
      <w:r w:rsidRPr="00CA5698">
        <w:rPr>
          <w:rFonts w:ascii="Times New Roman" w:hAnsi="Times New Roman" w:cs="Times New Roman"/>
          <w:sz w:val="24"/>
          <w:szCs w:val="24"/>
        </w:rPr>
        <w:t>с  органами государственной власти, общественными объединениями и организациями, участвующих в профилактике правонарушений;</w:t>
      </w: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 xml:space="preserve">4)исследования и обобщения проблем профилактики правонарушений на территории </w:t>
      </w:r>
      <w:r w:rsidRPr="00CA5698">
        <w:rPr>
          <w:rFonts w:ascii="Times New Roman" w:hAnsi="Times New Roman" w:cs="Times New Roman"/>
          <w:kern w:val="16"/>
          <w:sz w:val="24"/>
          <w:szCs w:val="24"/>
        </w:rPr>
        <w:t>сельского поселения Новокутовский сельсовет муниципального района Чекмагушевский район Республики Башкортостан</w:t>
      </w:r>
      <w:r w:rsidRPr="00CA5698">
        <w:rPr>
          <w:rFonts w:ascii="Times New Roman" w:hAnsi="Times New Roman" w:cs="Times New Roman"/>
          <w:sz w:val="24"/>
          <w:szCs w:val="24"/>
        </w:rPr>
        <w:t>, защиты законных прав и интересов гражданин при осуществлении профилактики правонарушений;</w:t>
      </w: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6) выдвижения и поддержки инициатив, направленных на реализацию муниципальной политики в области профилактики правонарушений;</w:t>
      </w: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t>7) проведения общественной экспертизы проектов муниципальных правовых актов, регулирующих отношения в сфере профилактики правонарушений;</w:t>
      </w:r>
    </w:p>
    <w:p w:rsidR="00CA5698" w:rsidRPr="00CA5698" w:rsidRDefault="00CA5698" w:rsidP="00CA5698">
      <w:pPr>
        <w:shd w:val="clear" w:color="auto" w:fill="FFFFFF"/>
        <w:ind w:firstLine="709"/>
        <w:jc w:val="both"/>
        <w:rPr>
          <w:rFonts w:ascii="Times New Roman" w:hAnsi="Times New Roman" w:cs="Times New Roman"/>
          <w:sz w:val="24"/>
          <w:szCs w:val="24"/>
        </w:rPr>
      </w:pPr>
      <w:r w:rsidRPr="00CA5698">
        <w:rPr>
          <w:rFonts w:ascii="Times New Roman" w:hAnsi="Times New Roman" w:cs="Times New Roman"/>
          <w:sz w:val="24"/>
          <w:szCs w:val="24"/>
        </w:rPr>
        <w:lastRenderedPageBreak/>
        <w:t>8) выработки приоритетов в области профилактики правонарушений.</w:t>
      </w:r>
    </w:p>
    <w:p w:rsidR="00CA5698" w:rsidRPr="00CA5698" w:rsidRDefault="00CA5698" w:rsidP="00CA5698">
      <w:pPr>
        <w:jc w:val="center"/>
        <w:rPr>
          <w:rFonts w:ascii="Times New Roman" w:hAnsi="Times New Roman" w:cs="Times New Roman"/>
          <w:b/>
          <w:bCs/>
          <w:sz w:val="24"/>
          <w:szCs w:val="24"/>
        </w:rPr>
      </w:pPr>
    </w:p>
    <w:p w:rsidR="00CA5698" w:rsidRPr="00CA5698" w:rsidRDefault="00CA5698" w:rsidP="00CA5698">
      <w:pPr>
        <w:jc w:val="center"/>
        <w:rPr>
          <w:rFonts w:ascii="Times New Roman" w:hAnsi="Times New Roman" w:cs="Times New Roman"/>
          <w:b/>
          <w:bCs/>
          <w:sz w:val="24"/>
          <w:szCs w:val="24"/>
        </w:rPr>
      </w:pPr>
      <w:r w:rsidRPr="00CA5698">
        <w:rPr>
          <w:rFonts w:ascii="Times New Roman" w:hAnsi="Times New Roman" w:cs="Times New Roman"/>
          <w:b/>
          <w:bCs/>
          <w:sz w:val="24"/>
          <w:szCs w:val="24"/>
        </w:rPr>
        <w:t>5. Основные направления деятельности, функции и права координационного органа</w:t>
      </w:r>
    </w:p>
    <w:p w:rsidR="00CA5698" w:rsidRPr="00CA5698" w:rsidRDefault="00CA5698" w:rsidP="00CA5698">
      <w:pPr>
        <w:jc w:val="center"/>
        <w:rPr>
          <w:rFonts w:ascii="Times New Roman" w:hAnsi="Times New Roman" w:cs="Times New Roman"/>
          <w:b/>
          <w:bCs/>
          <w:sz w:val="24"/>
          <w:szCs w:val="24"/>
        </w:rPr>
      </w:pP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5.1. Основными направлениями деятельности Координационного совета являются:</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1) защита личности, общества и государства от противоправных посягательств;</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2) предупреждение правонарушений;</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3)развитие системы профилактического учета лиц, склонных к совершению правонарушений;</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4)организация охраны общественного порядка, в том числе при проведении спортивных, зрелищных и иных массовых мероприятий;</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5) организация общественной безопасности, в том числе безопасности дорожного движения и транспортной безопасности;</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6) противодействие незаконной миграции;</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7) предупреждение безнадзорности, беспризорности, правонарушений и антиобщественных действий несовершеннолетних;</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 xml:space="preserve">9) противодействие незаконному обороту наркотических средств, психотропных веществ и их </w:t>
      </w:r>
      <w:proofErr w:type="spellStart"/>
      <w:r w:rsidRPr="00CA5698">
        <w:rPr>
          <w:rFonts w:ascii="Times New Roman" w:hAnsi="Times New Roman" w:cs="Times New Roman"/>
          <w:sz w:val="24"/>
          <w:szCs w:val="24"/>
        </w:rPr>
        <w:t>прекурсоров</w:t>
      </w:r>
      <w:proofErr w:type="spellEnd"/>
      <w:r w:rsidRPr="00CA5698">
        <w:rPr>
          <w:rFonts w:ascii="Times New Roman" w:hAnsi="Times New Roman" w:cs="Times New Roman"/>
          <w:sz w:val="24"/>
          <w:szCs w:val="24"/>
        </w:rPr>
        <w:t>;</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10) обеспечение защиты и охраны частной, государственной, муниципальной и иных форм собственности;</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11) обеспечение экономической безопасности;</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12) противодействие коррупции, выявление и устранение причин и условий ее возникновения;</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13) обеспечение экологической безопасности, охрана окружающей среды;</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14) обеспечение пожарной безопасности;</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15) предупреждение, ликвидация и (или) минимизация последствий чрезвычайных ситуаций природного и техногенного характера;</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16) повышение уровня правовой грамотности и развитие правосознания граждан;</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lastRenderedPageBreak/>
        <w:t xml:space="preserve">17) совместное обсуждение обстановки в сфере профилактики правонарушений на территории </w:t>
      </w:r>
      <w:r w:rsidRPr="00CA5698">
        <w:rPr>
          <w:rFonts w:ascii="Times New Roman" w:hAnsi="Times New Roman" w:cs="Times New Roman"/>
          <w:kern w:val="16"/>
          <w:sz w:val="24"/>
          <w:szCs w:val="24"/>
        </w:rPr>
        <w:t>сельского поселения Новокутовский сельсовет муниципального района Чекмагушевский район Республики Башкортостан</w:t>
      </w:r>
      <w:r w:rsidRPr="00CA5698">
        <w:rPr>
          <w:rFonts w:ascii="Times New Roman" w:hAnsi="Times New Roman" w:cs="Times New Roman"/>
          <w:sz w:val="24"/>
          <w:szCs w:val="24"/>
        </w:rPr>
        <w:t>;</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18) планирование мер по профилактике правонарушений.</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5.2. Координационный совет с целью выполнения возложенных на него задач осуществляет следующие функции:</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1)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Республики Башкортостан, органы местного самоуправления;</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 xml:space="preserve">2) осуществляет мониторинг состояния общественного порядка и процессов, влияющих на его </w:t>
      </w:r>
      <w:proofErr w:type="spellStart"/>
      <w:r w:rsidRPr="00CA5698">
        <w:rPr>
          <w:rFonts w:ascii="Times New Roman" w:hAnsi="Times New Roman" w:cs="Times New Roman"/>
          <w:sz w:val="24"/>
          <w:szCs w:val="24"/>
        </w:rPr>
        <w:t>изменение</w:t>
      </w:r>
      <w:proofErr w:type="gramStart"/>
      <w:r w:rsidRPr="00CA5698">
        <w:rPr>
          <w:rFonts w:ascii="Times New Roman" w:hAnsi="Times New Roman" w:cs="Times New Roman"/>
          <w:sz w:val="24"/>
          <w:szCs w:val="24"/>
        </w:rPr>
        <w:t>,н</w:t>
      </w:r>
      <w:proofErr w:type="gramEnd"/>
      <w:r w:rsidRPr="00CA5698">
        <w:rPr>
          <w:rFonts w:ascii="Times New Roman" w:hAnsi="Times New Roman" w:cs="Times New Roman"/>
          <w:sz w:val="24"/>
          <w:szCs w:val="24"/>
        </w:rPr>
        <w:t>а</w:t>
      </w:r>
      <w:proofErr w:type="spellEnd"/>
      <w:r w:rsidRPr="00CA5698">
        <w:rPr>
          <w:rFonts w:ascii="Times New Roman" w:hAnsi="Times New Roman" w:cs="Times New Roman"/>
          <w:sz w:val="24"/>
          <w:szCs w:val="24"/>
        </w:rPr>
        <w:t xml:space="preserve"> территории </w:t>
      </w:r>
      <w:r w:rsidRPr="00CA5698">
        <w:rPr>
          <w:rFonts w:ascii="Times New Roman" w:hAnsi="Times New Roman" w:cs="Times New Roman"/>
          <w:kern w:val="16"/>
          <w:sz w:val="24"/>
          <w:szCs w:val="24"/>
        </w:rPr>
        <w:t>сельского поселения Новокутовский сельсовет муниципального района Чекмагушевский район Республики Башкортостан</w:t>
      </w:r>
      <w:r w:rsidRPr="00CA5698">
        <w:rPr>
          <w:rFonts w:ascii="Times New Roman" w:hAnsi="Times New Roman" w:cs="Times New Roman"/>
          <w:sz w:val="24"/>
          <w:szCs w:val="24"/>
        </w:rPr>
        <w:t>;</w:t>
      </w:r>
    </w:p>
    <w:p w:rsidR="00CA5698" w:rsidRPr="00CA5698" w:rsidRDefault="00CA5698" w:rsidP="00CA5698">
      <w:pPr>
        <w:ind w:firstLine="709"/>
        <w:jc w:val="both"/>
        <w:rPr>
          <w:rFonts w:ascii="Times New Roman" w:hAnsi="Times New Roman" w:cs="Times New Roman"/>
          <w:sz w:val="24"/>
          <w:szCs w:val="24"/>
        </w:rPr>
      </w:pPr>
      <w:proofErr w:type="gramStart"/>
      <w:r w:rsidRPr="00CA5698">
        <w:rPr>
          <w:rFonts w:ascii="Times New Roman" w:hAnsi="Times New Roman" w:cs="Times New Roman"/>
          <w:sz w:val="24"/>
          <w:szCs w:val="24"/>
        </w:rPr>
        <w:t xml:space="preserve">3) определяет приоритетные направления, цели и задачи профилактики правонарушений с учетом складывающейся криминологической ситуации в </w:t>
      </w:r>
      <w:r w:rsidRPr="00CA5698">
        <w:rPr>
          <w:rFonts w:ascii="Times New Roman" w:hAnsi="Times New Roman" w:cs="Times New Roman"/>
          <w:kern w:val="16"/>
          <w:sz w:val="24"/>
          <w:szCs w:val="24"/>
        </w:rPr>
        <w:t>сельском поселении Новокутовский сельсовет муниципального района Чекмагушевский район Республики Башкортостан</w:t>
      </w:r>
      <w:r w:rsidRPr="00CA5698">
        <w:rPr>
          <w:rFonts w:ascii="Times New Roman" w:hAnsi="Times New Roman" w:cs="Times New Roman"/>
          <w:sz w:val="24"/>
          <w:szCs w:val="24"/>
        </w:rPr>
        <w:t>;</w:t>
      </w:r>
      <w:proofErr w:type="gramEnd"/>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4) осуществляет планирование в сфере профилактики правонарушений;</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 xml:space="preserve">5) способствует установлению постоянного взаимодействия граждан, общественных объединений и иных организаций, участвующих в профилактике правонарушений на территории </w:t>
      </w:r>
      <w:r w:rsidRPr="00CA5698">
        <w:rPr>
          <w:rFonts w:ascii="Times New Roman" w:hAnsi="Times New Roman" w:cs="Times New Roman"/>
          <w:kern w:val="16"/>
          <w:sz w:val="24"/>
          <w:szCs w:val="24"/>
        </w:rPr>
        <w:t xml:space="preserve">сельского поселения Новокутовский сельсовет муниципального района Чекмагушевский район Республики Башкортостан </w:t>
      </w:r>
      <w:r w:rsidRPr="00CA5698">
        <w:rPr>
          <w:rFonts w:ascii="Times New Roman" w:hAnsi="Times New Roman" w:cs="Times New Roman"/>
          <w:sz w:val="24"/>
          <w:szCs w:val="24"/>
        </w:rPr>
        <w:t>по вопросам охраны общественного порядка и профилактики правонарушений;</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6) принимает участие в пропаганде правовых знаний среди населения;</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 xml:space="preserve">7)содействует правоохранительным органам, органам местного самоуправления </w:t>
      </w:r>
      <w:r w:rsidRPr="00CA5698">
        <w:rPr>
          <w:rFonts w:ascii="Times New Roman" w:hAnsi="Times New Roman" w:cs="Times New Roman"/>
          <w:kern w:val="16"/>
          <w:sz w:val="24"/>
          <w:szCs w:val="24"/>
        </w:rPr>
        <w:t xml:space="preserve"> </w:t>
      </w:r>
      <w:r w:rsidRPr="00CA5698">
        <w:rPr>
          <w:rFonts w:ascii="Times New Roman" w:hAnsi="Times New Roman" w:cs="Times New Roman"/>
          <w:sz w:val="24"/>
          <w:szCs w:val="24"/>
        </w:rPr>
        <w:t>в работе по выявлению лиц, ведущих антиобщественный образ жизни, проводит с ними воспитательную работу;</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 xml:space="preserve">8) 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w:t>
      </w:r>
      <w:r w:rsidRPr="00CA5698">
        <w:rPr>
          <w:rFonts w:ascii="Times New Roman" w:hAnsi="Times New Roman" w:cs="Times New Roman"/>
          <w:kern w:val="16"/>
          <w:sz w:val="24"/>
          <w:szCs w:val="24"/>
        </w:rPr>
        <w:t>сельского поселения Новокутовский сельсовет муниципального района Чекмагушевский район Республики Башкортостан</w:t>
      </w:r>
      <w:r w:rsidRPr="00CA5698">
        <w:rPr>
          <w:rFonts w:ascii="Times New Roman" w:hAnsi="Times New Roman" w:cs="Times New Roman"/>
          <w:sz w:val="24"/>
          <w:szCs w:val="24"/>
        </w:rPr>
        <w:t>;</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 xml:space="preserve">9) оказывает содействие уполномоченным органам в </w:t>
      </w:r>
      <w:proofErr w:type="gramStart"/>
      <w:r w:rsidRPr="00CA5698">
        <w:rPr>
          <w:rFonts w:ascii="Times New Roman" w:hAnsi="Times New Roman" w:cs="Times New Roman"/>
          <w:sz w:val="24"/>
          <w:szCs w:val="24"/>
        </w:rPr>
        <w:t>проведении</w:t>
      </w:r>
      <w:proofErr w:type="gramEnd"/>
      <w:r w:rsidRPr="00CA5698">
        <w:rPr>
          <w:rFonts w:ascii="Times New Roman" w:hAnsi="Times New Roman" w:cs="Times New Roman"/>
          <w:sz w:val="24"/>
          <w:szCs w:val="24"/>
        </w:rPr>
        <w:t xml:space="preserve">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lastRenderedPageBreak/>
        <w:t>11)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12)анализирует эффективность решений, принимаемых Координационным советом;</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13)взаимодействует со средствами массовой информации и населением;</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 xml:space="preserve">14) взаимодействует с местным религиозными обществами в </w:t>
      </w:r>
      <w:proofErr w:type="gramStart"/>
      <w:r w:rsidRPr="00CA5698">
        <w:rPr>
          <w:rFonts w:ascii="Times New Roman" w:hAnsi="Times New Roman" w:cs="Times New Roman"/>
          <w:sz w:val="24"/>
          <w:szCs w:val="24"/>
        </w:rPr>
        <w:t>целях</w:t>
      </w:r>
      <w:proofErr w:type="gramEnd"/>
      <w:r w:rsidRPr="00CA5698">
        <w:rPr>
          <w:rFonts w:ascii="Times New Roman" w:hAnsi="Times New Roman" w:cs="Times New Roman"/>
          <w:sz w:val="24"/>
          <w:szCs w:val="24"/>
        </w:rPr>
        <w:t xml:space="preserve"> недопущения проявления религиозного экстремизма.</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 xml:space="preserve">5.3. Координационный орган в </w:t>
      </w:r>
      <w:proofErr w:type="gramStart"/>
      <w:r w:rsidRPr="00CA5698">
        <w:rPr>
          <w:rFonts w:ascii="Times New Roman" w:hAnsi="Times New Roman" w:cs="Times New Roman"/>
          <w:sz w:val="24"/>
          <w:szCs w:val="24"/>
        </w:rPr>
        <w:t>пределах</w:t>
      </w:r>
      <w:proofErr w:type="gramEnd"/>
      <w:r w:rsidRPr="00CA5698">
        <w:rPr>
          <w:rFonts w:ascii="Times New Roman" w:hAnsi="Times New Roman" w:cs="Times New Roman"/>
          <w:sz w:val="24"/>
          <w:szCs w:val="24"/>
        </w:rPr>
        <w:t xml:space="preserve"> своей компетенции имеет право:</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1) запрашивать у органов государственной власти, органов местного самоуправления, организации и общественных объединений</w:t>
      </w:r>
      <w:r w:rsidRPr="00CA5698">
        <w:rPr>
          <w:rFonts w:ascii="Times New Roman" w:hAnsi="Times New Roman" w:cs="Times New Roman"/>
          <w:sz w:val="24"/>
          <w:szCs w:val="24"/>
        </w:rPr>
        <w:tab/>
        <w:t xml:space="preserve"> материалы и  информацию, необходимую для работы Координационного Совета;</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2)заслушивать на своих заседаниях представителей органов государственной власти,  органов местного самоуправления, организации и общественных объединений;</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3) 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4) создавать рабочие группы для решения конкретной проблемы в сфере профилактики правонарушений;</w:t>
      </w:r>
    </w:p>
    <w:p w:rsidR="00CA5698" w:rsidRPr="00CA5698" w:rsidRDefault="00CA5698" w:rsidP="00CA5698">
      <w:pPr>
        <w:ind w:firstLine="709"/>
        <w:jc w:val="both"/>
        <w:rPr>
          <w:rFonts w:ascii="Times New Roman" w:hAnsi="Times New Roman" w:cs="Times New Roman"/>
          <w:sz w:val="24"/>
          <w:szCs w:val="24"/>
        </w:rPr>
      </w:pPr>
      <w:r w:rsidRPr="00CA5698">
        <w:rPr>
          <w:rFonts w:ascii="Times New Roman" w:hAnsi="Times New Roman" w:cs="Times New Roman"/>
          <w:sz w:val="24"/>
          <w:szCs w:val="24"/>
        </w:rPr>
        <w:t>5)</w:t>
      </w:r>
      <w:proofErr w:type="gramStart"/>
      <w:r w:rsidRPr="00CA5698">
        <w:rPr>
          <w:rFonts w:ascii="Times New Roman" w:hAnsi="Times New Roman" w:cs="Times New Roman"/>
          <w:sz w:val="24"/>
          <w:szCs w:val="24"/>
        </w:rPr>
        <w:t>.</w:t>
      </w:r>
      <w:proofErr w:type="gramEnd"/>
      <w:r w:rsidRPr="00CA5698">
        <w:rPr>
          <w:rFonts w:ascii="Times New Roman" w:hAnsi="Times New Roman" w:cs="Times New Roman"/>
          <w:sz w:val="24"/>
          <w:szCs w:val="24"/>
        </w:rPr>
        <w:t xml:space="preserve"> </w:t>
      </w:r>
      <w:proofErr w:type="gramStart"/>
      <w:r w:rsidRPr="00CA5698">
        <w:rPr>
          <w:rFonts w:ascii="Times New Roman" w:hAnsi="Times New Roman" w:cs="Times New Roman"/>
          <w:sz w:val="24"/>
          <w:szCs w:val="24"/>
        </w:rPr>
        <w:t>в</w:t>
      </w:r>
      <w:proofErr w:type="gramEnd"/>
      <w:r w:rsidRPr="00CA5698">
        <w:rPr>
          <w:rFonts w:ascii="Times New Roman" w:hAnsi="Times New Roman" w:cs="Times New Roman"/>
          <w:sz w:val="24"/>
          <w:szCs w:val="24"/>
        </w:rPr>
        <w:t>носить в установленном порядке в уполномоченные органы предложения по вопросам, требующим решения в пределах компетенции.</w:t>
      </w:r>
      <w:bookmarkEnd w:id="0"/>
    </w:p>
    <w:p w:rsidR="00CA5698" w:rsidRPr="00CA5698" w:rsidRDefault="00CA5698" w:rsidP="00CA5698">
      <w:pPr>
        <w:rPr>
          <w:rFonts w:ascii="Times New Roman" w:hAnsi="Times New Roman" w:cs="Times New Roman"/>
          <w:sz w:val="24"/>
          <w:szCs w:val="24"/>
        </w:rPr>
      </w:pPr>
    </w:p>
    <w:p w:rsidR="00CA5698" w:rsidRPr="00CA5698" w:rsidRDefault="00CA5698" w:rsidP="00CA5698">
      <w:pPr>
        <w:ind w:right="-1" w:firstLine="567"/>
        <w:rPr>
          <w:rFonts w:ascii="Times New Roman" w:hAnsi="Times New Roman" w:cs="Times New Roman"/>
          <w:sz w:val="24"/>
          <w:szCs w:val="24"/>
        </w:rPr>
      </w:pPr>
    </w:p>
    <w:p w:rsidR="00541FD7" w:rsidRPr="00CA5698" w:rsidRDefault="00541FD7">
      <w:pPr>
        <w:rPr>
          <w:rFonts w:ascii="Times New Roman" w:hAnsi="Times New Roman" w:cs="Times New Roman"/>
          <w:sz w:val="24"/>
          <w:szCs w:val="24"/>
        </w:rPr>
      </w:pPr>
    </w:p>
    <w:sectPr w:rsidR="00541FD7" w:rsidRPr="00CA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CA5698"/>
    <w:rsid w:val="00541FD7"/>
    <w:rsid w:val="00CA5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A5698"/>
    <w:pPr>
      <w:keepNext/>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
    <w:next w:val="a"/>
    <w:link w:val="40"/>
    <w:qFormat/>
    <w:rsid w:val="00CA5698"/>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qFormat/>
    <w:rsid w:val="00CA5698"/>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A5698"/>
    <w:rPr>
      <w:rFonts w:ascii="Times New Roman" w:eastAsia="Times New Roman" w:hAnsi="Times New Roman" w:cs="Times New Roman"/>
      <w:b/>
      <w:sz w:val="40"/>
      <w:szCs w:val="20"/>
    </w:rPr>
  </w:style>
  <w:style w:type="character" w:customStyle="1" w:styleId="40">
    <w:name w:val="Заголовок 4 Знак"/>
    <w:basedOn w:val="a0"/>
    <w:link w:val="4"/>
    <w:rsid w:val="00CA5698"/>
    <w:rPr>
      <w:rFonts w:ascii="Arial New Bash" w:eastAsia="Times New Roman" w:hAnsi="Arial New Bash" w:cs="Times New Roman"/>
      <w:b/>
      <w:caps/>
      <w:sz w:val="24"/>
      <w:szCs w:val="24"/>
    </w:rPr>
  </w:style>
  <w:style w:type="character" w:customStyle="1" w:styleId="60">
    <w:name w:val="Заголовок 6 Знак"/>
    <w:basedOn w:val="a0"/>
    <w:link w:val="6"/>
    <w:rsid w:val="00CA5698"/>
    <w:rPr>
      <w:rFonts w:ascii="Arial New Bash" w:eastAsia="Times New Roman" w:hAnsi="Arial New Bash" w:cs="Times New Roman"/>
      <w:b/>
      <w:sz w:val="28"/>
      <w:szCs w:val="20"/>
    </w:rPr>
  </w:style>
  <w:style w:type="paragraph" w:styleId="31">
    <w:name w:val="Body Text Indent 3"/>
    <w:basedOn w:val="a"/>
    <w:link w:val="32"/>
    <w:rsid w:val="00CA5698"/>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CA5698"/>
    <w:rPr>
      <w:rFonts w:ascii="Times New Roman" w:eastAsia="Times New Roman" w:hAnsi="Times New Roman" w:cs="Times New Roman"/>
      <w:sz w:val="28"/>
      <w:szCs w:val="20"/>
    </w:rPr>
  </w:style>
  <w:style w:type="paragraph" w:styleId="2">
    <w:name w:val="Body Text 2"/>
    <w:basedOn w:val="a"/>
    <w:link w:val="20"/>
    <w:rsid w:val="00CA5698"/>
    <w:pPr>
      <w:spacing w:after="120" w:line="480" w:lineRule="auto"/>
    </w:pPr>
    <w:rPr>
      <w:rFonts w:ascii="Times New Roman" w:eastAsia="Times New Roman" w:hAnsi="Times New Roman" w:cs="Times New Roman"/>
      <w:sz w:val="30"/>
      <w:szCs w:val="20"/>
    </w:rPr>
  </w:style>
  <w:style w:type="character" w:customStyle="1" w:styleId="20">
    <w:name w:val="Основной текст 2 Знак"/>
    <w:basedOn w:val="a0"/>
    <w:link w:val="2"/>
    <w:rsid w:val="00CA5698"/>
    <w:rPr>
      <w:rFonts w:ascii="Times New Roman" w:eastAsia="Times New Roman" w:hAnsi="Times New Roman" w:cs="Times New Roman"/>
      <w:sz w:val="30"/>
      <w:szCs w:val="20"/>
    </w:rPr>
  </w:style>
  <w:style w:type="paragraph" w:customStyle="1" w:styleId="ConsPlusNormal">
    <w:name w:val="ConsPlusNormal"/>
    <w:link w:val="ConsPlusNormal0"/>
    <w:rsid w:val="00CA569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CA5698"/>
    <w:rPr>
      <w:rFonts w:ascii="Arial" w:eastAsia="Times New Roman" w:hAnsi="Arial" w:cs="Arial"/>
      <w:sz w:val="20"/>
      <w:szCs w:val="20"/>
    </w:rPr>
  </w:style>
  <w:style w:type="paragraph" w:styleId="a3">
    <w:name w:val="Balloon Text"/>
    <w:basedOn w:val="a"/>
    <w:link w:val="a4"/>
    <w:uiPriority w:val="99"/>
    <w:semiHidden/>
    <w:unhideWhenUsed/>
    <w:rsid w:val="00CA5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5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RLAW358;n=23709;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2026</Words>
  <Characters>11553</Characters>
  <Application>Microsoft Office Word</Application>
  <DocSecurity>0</DocSecurity>
  <Lines>96</Lines>
  <Paragraphs>27</Paragraphs>
  <ScaleCrop>false</ScaleCrop>
  <Company>Reanimator Extreme Edition</Company>
  <LinksUpToDate>false</LinksUpToDate>
  <CharactersWithSpaces>13552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2022-12-26T09:33:00Z</dcterms:created>
  <dcterms:modified xsi:type="dcterms:W3CDTF">2022-12-26T09:35:00Z</dcterms:modified>
</cp:coreProperties>
</file>