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82" w:rsidRPr="00B54569" w:rsidRDefault="00E044C2" w:rsidP="0032005E">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714C6">
        <w:rPr>
          <w:rFonts w:ascii="Times New Roman" w:hAnsi="Times New Roman" w:cs="Times New Roman"/>
          <w:b/>
          <w:sz w:val="24"/>
          <w:szCs w:val="24"/>
        </w:rPr>
        <w:t>№</w:t>
      </w:r>
      <w:r w:rsidR="00910AAF" w:rsidRPr="00910AAF">
        <w:rPr>
          <w:rFonts w:ascii="Times New Roman" w:hAnsi="Times New Roman" w:cs="Times New Roman"/>
          <w:b/>
          <w:sz w:val="24"/>
          <w:szCs w:val="24"/>
        </w:rPr>
        <w:t>0101300080622000001</w:t>
      </w:r>
      <w:r w:rsidR="00910AAF">
        <w:rPr>
          <w:rFonts w:ascii="Times New Roman" w:hAnsi="Times New Roman" w:cs="Times New Roman"/>
          <w:b/>
          <w:sz w:val="24"/>
          <w:szCs w:val="24"/>
        </w:rPr>
        <w:t>0001</w:t>
      </w:r>
    </w:p>
    <w:p w:rsidR="00604682" w:rsidRPr="00B54569" w:rsidRDefault="00556737" w:rsidP="00556737">
      <w:pPr>
        <w:spacing w:after="0" w:line="240" w:lineRule="auto"/>
        <w:ind w:left="360"/>
        <w:jc w:val="center"/>
        <w:rPr>
          <w:rFonts w:ascii="Times New Roman" w:hAnsi="Times New Roman" w:cs="Times New Roman"/>
          <w:sz w:val="24"/>
          <w:szCs w:val="24"/>
        </w:rPr>
      </w:pPr>
      <w:r w:rsidRPr="00556737">
        <w:rPr>
          <w:rFonts w:ascii="Times New Roman" w:hAnsi="Times New Roman" w:cs="Times New Roman"/>
          <w:b/>
          <w:bCs/>
          <w:sz w:val="24"/>
          <w:szCs w:val="24"/>
        </w:rPr>
        <w:t xml:space="preserve">Приобретение трактора для нужд сельского поселения </w:t>
      </w:r>
      <w:proofErr w:type="spellStart"/>
      <w:r w:rsidRPr="00556737">
        <w:rPr>
          <w:rFonts w:ascii="Times New Roman" w:hAnsi="Times New Roman" w:cs="Times New Roman"/>
          <w:b/>
          <w:bCs/>
          <w:sz w:val="24"/>
          <w:szCs w:val="24"/>
        </w:rPr>
        <w:t>Новокутовский</w:t>
      </w:r>
      <w:proofErr w:type="spellEnd"/>
      <w:r w:rsidRPr="00556737">
        <w:rPr>
          <w:rFonts w:ascii="Times New Roman" w:hAnsi="Times New Roman" w:cs="Times New Roman"/>
          <w:b/>
          <w:bCs/>
          <w:sz w:val="24"/>
          <w:szCs w:val="24"/>
        </w:rPr>
        <w:t xml:space="preserve"> сельсовет муниципального района </w:t>
      </w:r>
      <w:proofErr w:type="spellStart"/>
      <w:r w:rsidRPr="00556737">
        <w:rPr>
          <w:rFonts w:ascii="Times New Roman" w:hAnsi="Times New Roman" w:cs="Times New Roman"/>
          <w:b/>
          <w:bCs/>
          <w:sz w:val="24"/>
          <w:szCs w:val="24"/>
        </w:rPr>
        <w:t>Чекмагушевский</w:t>
      </w:r>
      <w:proofErr w:type="spellEnd"/>
      <w:r w:rsidRPr="00556737">
        <w:rPr>
          <w:rFonts w:ascii="Times New Roman" w:hAnsi="Times New Roman" w:cs="Times New Roman"/>
          <w:b/>
          <w:bCs/>
          <w:sz w:val="24"/>
          <w:szCs w:val="24"/>
        </w:rPr>
        <w:t xml:space="preserve"> район Республики Башкортостан</w:t>
      </w:r>
    </w:p>
    <w:p w:rsidR="00343CF9" w:rsidRDefault="00343CF9" w:rsidP="00343CF9">
      <w:pPr>
        <w:spacing w:after="0"/>
        <w:ind w:firstLine="709"/>
        <w:contextualSpacing/>
        <w:jc w:val="center"/>
        <w:rPr>
          <w:rFonts w:ascii="Times New Roman" w:hAnsi="Times New Roman" w:cs="Times New Roman"/>
          <w:sz w:val="24"/>
          <w:szCs w:val="24"/>
        </w:rPr>
      </w:pPr>
    </w:p>
    <w:p w:rsidR="00AF3081" w:rsidRPr="00343CF9" w:rsidRDefault="00343CF9" w:rsidP="00343CF9">
      <w:pPr>
        <w:spacing w:after="0"/>
        <w:ind w:firstLine="709"/>
        <w:contextualSpacing/>
        <w:jc w:val="center"/>
        <w:rPr>
          <w:rFonts w:ascii="Times New Roman" w:hAnsi="Times New Roman" w:cs="Times New Roman"/>
          <w:b/>
          <w:sz w:val="24"/>
          <w:szCs w:val="24"/>
        </w:rPr>
      </w:pPr>
      <w:r w:rsidRPr="00343CF9">
        <w:rPr>
          <w:rFonts w:ascii="Times New Roman" w:hAnsi="Times New Roman" w:cs="Times New Roman"/>
          <w:b/>
          <w:sz w:val="24"/>
          <w:szCs w:val="24"/>
        </w:rPr>
        <w:t>(ИКЗ 223024900607102490100100100012830244)</w:t>
      </w:r>
    </w:p>
    <w:p w:rsidR="00604682" w:rsidRDefault="003714C6" w:rsidP="0032005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A14373">
        <w:rPr>
          <w:rFonts w:ascii="Times New Roman" w:hAnsi="Times New Roman" w:cs="Times New Roman"/>
          <w:sz w:val="24"/>
          <w:szCs w:val="24"/>
        </w:rPr>
        <w:t xml:space="preserve">. </w:t>
      </w:r>
      <w:proofErr w:type="spellStart"/>
      <w:r w:rsidR="00897F09">
        <w:rPr>
          <w:rFonts w:ascii="Times New Roman" w:hAnsi="Times New Roman" w:cs="Times New Roman"/>
          <w:sz w:val="24"/>
          <w:szCs w:val="24"/>
        </w:rPr>
        <w:t>Новокутово</w:t>
      </w:r>
      <w:proofErr w:type="spellEnd"/>
      <w:r w:rsidR="002617DA">
        <w:rPr>
          <w:rFonts w:ascii="Times New Roman" w:hAnsi="Times New Roman" w:cs="Times New Roman"/>
          <w:sz w:val="24"/>
          <w:szCs w:val="24"/>
        </w:rPr>
        <w:t xml:space="preserve">  </w:t>
      </w:r>
      <w:r w:rsidR="001640FE">
        <w:rPr>
          <w:rFonts w:ascii="Times New Roman" w:hAnsi="Times New Roman" w:cs="Times New Roman"/>
          <w:sz w:val="24"/>
          <w:szCs w:val="24"/>
        </w:rPr>
        <w:t xml:space="preserve">                                                </w:t>
      </w:r>
      <w:r w:rsidR="00A104E4">
        <w:rPr>
          <w:rFonts w:ascii="Times New Roman" w:hAnsi="Times New Roman" w:cs="Times New Roman"/>
          <w:sz w:val="24"/>
          <w:szCs w:val="24"/>
        </w:rPr>
        <w:t xml:space="preserve">                              </w:t>
      </w:r>
      <w:r w:rsidR="00E044C2">
        <w:rPr>
          <w:rFonts w:ascii="Times New Roman" w:hAnsi="Times New Roman" w:cs="Times New Roman"/>
          <w:sz w:val="24"/>
          <w:szCs w:val="24"/>
        </w:rPr>
        <w:t>«</w:t>
      </w:r>
      <w:r w:rsidR="000D23EF" w:rsidRPr="000D23EF">
        <w:rPr>
          <w:rFonts w:ascii="Times New Roman" w:hAnsi="Times New Roman" w:cs="Times New Roman"/>
          <w:sz w:val="24"/>
          <w:szCs w:val="24"/>
        </w:rPr>
        <w:t>30</w:t>
      </w:r>
      <w:r w:rsidR="00E044C2">
        <w:rPr>
          <w:rFonts w:ascii="Times New Roman" w:hAnsi="Times New Roman" w:cs="Times New Roman"/>
          <w:sz w:val="24"/>
          <w:szCs w:val="24"/>
        </w:rPr>
        <w:t xml:space="preserve">» </w:t>
      </w:r>
      <w:r w:rsidR="000D23EF">
        <w:rPr>
          <w:rFonts w:ascii="Times New Roman" w:hAnsi="Times New Roman" w:cs="Times New Roman"/>
          <w:sz w:val="24"/>
          <w:szCs w:val="24"/>
        </w:rPr>
        <w:t xml:space="preserve">августа </w:t>
      </w:r>
      <w:r w:rsidR="00E044C2">
        <w:rPr>
          <w:rFonts w:ascii="Times New Roman" w:hAnsi="Times New Roman" w:cs="Times New Roman"/>
          <w:sz w:val="24"/>
          <w:szCs w:val="24"/>
        </w:rPr>
        <w:t>202</w:t>
      </w:r>
      <w:r w:rsidR="000D5B3D">
        <w:rPr>
          <w:rFonts w:ascii="Times New Roman" w:hAnsi="Times New Roman" w:cs="Times New Roman"/>
          <w:sz w:val="24"/>
          <w:szCs w:val="24"/>
        </w:rPr>
        <w:t>2</w:t>
      </w:r>
      <w:r w:rsidR="00604682" w:rsidRPr="00B54569">
        <w:rPr>
          <w:rFonts w:ascii="Times New Roman" w:hAnsi="Times New Roman" w:cs="Times New Roman"/>
          <w:sz w:val="24"/>
          <w:szCs w:val="24"/>
        </w:rPr>
        <w:t>г.</w:t>
      </w:r>
    </w:p>
    <w:p w:rsidR="00C91F1C" w:rsidRDefault="0001307B" w:rsidP="007A4200">
      <w:pPr>
        <w:pStyle w:val="a8"/>
        <w:tabs>
          <w:tab w:val="left" w:pos="1418"/>
        </w:tabs>
        <w:spacing w:after="0"/>
        <w:ind w:firstLine="567"/>
        <w:jc w:val="both"/>
        <w:rPr>
          <w:color w:val="000000"/>
          <w:spacing w:val="-4"/>
          <w:sz w:val="24"/>
          <w:szCs w:val="24"/>
        </w:rPr>
      </w:pPr>
      <w:proofErr w:type="gramStart"/>
      <w:r w:rsidRPr="0001307B">
        <w:rPr>
          <w:color w:val="000000"/>
          <w:sz w:val="24"/>
          <w:szCs w:val="24"/>
        </w:rPr>
        <w:t xml:space="preserve">Администрация сельского поселения </w:t>
      </w:r>
      <w:proofErr w:type="spellStart"/>
      <w:r w:rsidR="00173572">
        <w:rPr>
          <w:color w:val="000000"/>
          <w:sz w:val="24"/>
          <w:szCs w:val="24"/>
        </w:rPr>
        <w:t>Новокутовский</w:t>
      </w:r>
      <w:proofErr w:type="spellEnd"/>
      <w:r w:rsidRPr="0001307B">
        <w:rPr>
          <w:color w:val="000000"/>
          <w:sz w:val="24"/>
          <w:szCs w:val="24"/>
        </w:rPr>
        <w:t xml:space="preserve"> сельсовет муниципального района </w:t>
      </w:r>
      <w:proofErr w:type="spellStart"/>
      <w:r w:rsidRPr="0001307B">
        <w:rPr>
          <w:color w:val="000000"/>
          <w:sz w:val="24"/>
          <w:szCs w:val="24"/>
        </w:rPr>
        <w:t>Чекмагушевский</w:t>
      </w:r>
      <w:proofErr w:type="spellEnd"/>
      <w:r w:rsidRPr="0001307B">
        <w:rPr>
          <w:color w:val="000000"/>
          <w:sz w:val="24"/>
          <w:szCs w:val="24"/>
        </w:rPr>
        <w:t xml:space="preserve">  район Республики Башкортостан, именуемая в дальнейшем «Заказчик», в лице главы администрации сельского поселения </w:t>
      </w:r>
      <w:proofErr w:type="spellStart"/>
      <w:r w:rsidR="00173572">
        <w:rPr>
          <w:color w:val="000000"/>
          <w:sz w:val="24"/>
          <w:szCs w:val="24"/>
        </w:rPr>
        <w:t>Мухамадеева</w:t>
      </w:r>
      <w:proofErr w:type="spellEnd"/>
      <w:r w:rsidR="00173572">
        <w:rPr>
          <w:color w:val="000000"/>
          <w:sz w:val="24"/>
          <w:szCs w:val="24"/>
        </w:rPr>
        <w:t xml:space="preserve"> </w:t>
      </w:r>
      <w:proofErr w:type="spellStart"/>
      <w:r w:rsidR="00173572">
        <w:rPr>
          <w:color w:val="000000"/>
          <w:sz w:val="24"/>
          <w:szCs w:val="24"/>
        </w:rPr>
        <w:t>Фанзира</w:t>
      </w:r>
      <w:proofErr w:type="spellEnd"/>
      <w:r w:rsidR="00173572">
        <w:rPr>
          <w:color w:val="000000"/>
          <w:sz w:val="24"/>
          <w:szCs w:val="24"/>
        </w:rPr>
        <w:t xml:space="preserve"> </w:t>
      </w:r>
      <w:proofErr w:type="spellStart"/>
      <w:r w:rsidR="00173572">
        <w:rPr>
          <w:color w:val="000000"/>
          <w:sz w:val="24"/>
          <w:szCs w:val="24"/>
        </w:rPr>
        <w:t>Фанзиловича</w:t>
      </w:r>
      <w:proofErr w:type="spellEnd"/>
      <w:r w:rsidRPr="0001307B">
        <w:rPr>
          <w:color w:val="000000"/>
          <w:sz w:val="24"/>
          <w:szCs w:val="24"/>
        </w:rPr>
        <w:t>, действующе</w:t>
      </w:r>
      <w:r w:rsidR="00C1257F">
        <w:rPr>
          <w:color w:val="000000"/>
          <w:sz w:val="24"/>
          <w:szCs w:val="24"/>
        </w:rPr>
        <w:t>й</w:t>
      </w:r>
      <w:r w:rsidRPr="0001307B">
        <w:rPr>
          <w:color w:val="000000"/>
          <w:sz w:val="24"/>
          <w:szCs w:val="24"/>
        </w:rPr>
        <w:t xml:space="preserve"> на основании Устава, с одной стороны</w:t>
      </w:r>
      <w:r w:rsidR="00604682" w:rsidRPr="00B54569">
        <w:rPr>
          <w:color w:val="000000"/>
          <w:spacing w:val="-4"/>
          <w:sz w:val="24"/>
          <w:szCs w:val="24"/>
        </w:rPr>
        <w:t xml:space="preserve">, и </w:t>
      </w:r>
      <w:r w:rsidR="000D0D4C" w:rsidRPr="000D0D4C">
        <w:rPr>
          <w:color w:val="000000"/>
          <w:spacing w:val="-4"/>
          <w:sz w:val="24"/>
          <w:szCs w:val="24"/>
        </w:rPr>
        <w:t>Общество с ограниченной ответственностью «АГРОКОМПАНИЯ»</w:t>
      </w:r>
      <w:r w:rsidR="00604682" w:rsidRPr="00B54569">
        <w:rPr>
          <w:color w:val="000000"/>
          <w:spacing w:val="-4"/>
          <w:sz w:val="24"/>
          <w:szCs w:val="24"/>
        </w:rPr>
        <w:t>, именуем</w:t>
      </w:r>
      <w:r w:rsidR="000D0D4C">
        <w:rPr>
          <w:color w:val="000000"/>
          <w:spacing w:val="-4"/>
          <w:sz w:val="24"/>
          <w:szCs w:val="24"/>
        </w:rPr>
        <w:t>ое</w:t>
      </w:r>
      <w:r w:rsidR="00604682" w:rsidRPr="00B54569">
        <w:rPr>
          <w:color w:val="000000"/>
          <w:spacing w:val="-4"/>
          <w:sz w:val="24"/>
          <w:szCs w:val="24"/>
        </w:rPr>
        <w:t xml:space="preserve"> в дальнейшем «</w:t>
      </w:r>
      <w:r w:rsidR="00020ADB">
        <w:rPr>
          <w:color w:val="000000"/>
          <w:spacing w:val="-4"/>
          <w:sz w:val="24"/>
          <w:szCs w:val="24"/>
        </w:rPr>
        <w:t>Поставщик</w:t>
      </w:r>
      <w:r w:rsidR="00604682" w:rsidRPr="00B54569">
        <w:rPr>
          <w:color w:val="000000"/>
          <w:spacing w:val="-4"/>
          <w:sz w:val="24"/>
          <w:szCs w:val="24"/>
        </w:rPr>
        <w:t xml:space="preserve">»  в лице </w:t>
      </w:r>
      <w:r w:rsidR="007A4200">
        <w:rPr>
          <w:color w:val="000000"/>
          <w:spacing w:val="-4"/>
          <w:sz w:val="24"/>
          <w:szCs w:val="24"/>
        </w:rPr>
        <w:t>д</w:t>
      </w:r>
      <w:r w:rsidR="007A4200" w:rsidRPr="007A4200">
        <w:rPr>
          <w:color w:val="000000"/>
          <w:spacing w:val="-4"/>
          <w:sz w:val="24"/>
          <w:szCs w:val="24"/>
        </w:rPr>
        <w:t>иректор</w:t>
      </w:r>
      <w:r w:rsidR="007A4200">
        <w:rPr>
          <w:color w:val="000000"/>
          <w:spacing w:val="-4"/>
          <w:sz w:val="24"/>
          <w:szCs w:val="24"/>
        </w:rPr>
        <w:t>а</w:t>
      </w:r>
      <w:r w:rsidR="007A4200" w:rsidRPr="007A4200">
        <w:rPr>
          <w:color w:val="000000"/>
          <w:spacing w:val="-4"/>
          <w:sz w:val="24"/>
          <w:szCs w:val="24"/>
        </w:rPr>
        <w:t xml:space="preserve"> </w:t>
      </w:r>
      <w:proofErr w:type="spellStart"/>
      <w:r w:rsidR="007A4200" w:rsidRPr="007A4200">
        <w:rPr>
          <w:color w:val="000000"/>
          <w:spacing w:val="-4"/>
          <w:sz w:val="24"/>
          <w:szCs w:val="24"/>
        </w:rPr>
        <w:t>Нуретдинов</w:t>
      </w:r>
      <w:r w:rsidR="007A4200">
        <w:rPr>
          <w:color w:val="000000"/>
          <w:spacing w:val="-4"/>
          <w:sz w:val="24"/>
          <w:szCs w:val="24"/>
        </w:rPr>
        <w:t>а</w:t>
      </w:r>
      <w:proofErr w:type="spellEnd"/>
      <w:r w:rsidR="007A4200" w:rsidRPr="007A4200">
        <w:rPr>
          <w:color w:val="000000"/>
          <w:spacing w:val="-4"/>
          <w:sz w:val="24"/>
          <w:szCs w:val="24"/>
        </w:rPr>
        <w:t xml:space="preserve"> Марсел</w:t>
      </w:r>
      <w:r w:rsidR="007A4200">
        <w:rPr>
          <w:color w:val="000000"/>
          <w:spacing w:val="-4"/>
          <w:sz w:val="24"/>
          <w:szCs w:val="24"/>
        </w:rPr>
        <w:t>я</w:t>
      </w:r>
      <w:r w:rsidR="007A4200" w:rsidRPr="007A4200">
        <w:rPr>
          <w:color w:val="000000"/>
          <w:spacing w:val="-4"/>
          <w:sz w:val="24"/>
          <w:szCs w:val="24"/>
        </w:rPr>
        <w:t xml:space="preserve"> </w:t>
      </w:r>
      <w:proofErr w:type="spellStart"/>
      <w:r w:rsidR="007A4200" w:rsidRPr="007A4200">
        <w:rPr>
          <w:color w:val="000000"/>
          <w:spacing w:val="-4"/>
          <w:sz w:val="24"/>
          <w:szCs w:val="24"/>
        </w:rPr>
        <w:t>Мансурович</w:t>
      </w:r>
      <w:r w:rsidR="007A4200">
        <w:rPr>
          <w:color w:val="000000"/>
          <w:spacing w:val="-4"/>
          <w:sz w:val="24"/>
          <w:szCs w:val="24"/>
        </w:rPr>
        <w:t>а</w:t>
      </w:r>
      <w:proofErr w:type="spellEnd"/>
      <w:r w:rsidR="00604682" w:rsidRPr="00B54569">
        <w:rPr>
          <w:color w:val="000000"/>
          <w:spacing w:val="-4"/>
          <w:sz w:val="24"/>
          <w:szCs w:val="24"/>
        </w:rPr>
        <w:t xml:space="preserve">, действующего на основании </w:t>
      </w:r>
      <w:r w:rsidR="007A4200">
        <w:rPr>
          <w:color w:val="000000"/>
          <w:spacing w:val="-4"/>
          <w:sz w:val="24"/>
          <w:szCs w:val="24"/>
        </w:rPr>
        <w:t>Устава</w:t>
      </w:r>
      <w:r w:rsidR="00604682" w:rsidRPr="00B54569">
        <w:rPr>
          <w:color w:val="000000"/>
          <w:spacing w:val="-4"/>
          <w:sz w:val="24"/>
          <w:szCs w:val="24"/>
        </w:rPr>
        <w:t>, с другой стороны,  именуемые</w:t>
      </w:r>
      <w:r w:rsidR="00420A0E">
        <w:rPr>
          <w:color w:val="000000"/>
          <w:spacing w:val="-4"/>
          <w:sz w:val="24"/>
          <w:szCs w:val="24"/>
        </w:rPr>
        <w:t xml:space="preserve"> в дальнейшем</w:t>
      </w:r>
      <w:r w:rsidR="00604682" w:rsidRPr="00B54569">
        <w:rPr>
          <w:color w:val="000000"/>
          <w:spacing w:val="-4"/>
          <w:sz w:val="24"/>
          <w:szCs w:val="24"/>
        </w:rPr>
        <w:t xml:space="preserve"> «Стороны», </w:t>
      </w:r>
      <w:r w:rsidRPr="0001307B">
        <w:rPr>
          <w:color w:val="000000"/>
          <w:spacing w:val="-4"/>
          <w:sz w:val="24"/>
          <w:szCs w:val="24"/>
        </w:rPr>
        <w:t>с соблюдением</w:t>
      </w:r>
      <w:proofErr w:type="gramEnd"/>
      <w:r w:rsidRPr="0001307B">
        <w:rPr>
          <w:color w:val="000000"/>
          <w:spacing w:val="-4"/>
          <w:sz w:val="24"/>
          <w:szCs w:val="24"/>
        </w:rPr>
        <w:t xml:space="preserve"> </w:t>
      </w:r>
      <w:proofErr w:type="gramStart"/>
      <w:r w:rsidRPr="0001307B">
        <w:rPr>
          <w:color w:val="000000"/>
          <w:spacing w:val="-4"/>
          <w:sz w:val="24"/>
          <w:szCs w:val="24"/>
        </w:rPr>
        <w:t xml:space="preserve">требований </w:t>
      </w:r>
      <w:r w:rsidR="00186784" w:rsidRPr="00E3343D">
        <w:rPr>
          <w:sz w:val="24"/>
          <w:szCs w:val="24"/>
        </w:rPr>
        <w:t xml:space="preserve">Гражданского </w:t>
      </w:r>
      <w:hyperlink r:id="rId8" w:history="1">
        <w:r w:rsidR="00186784" w:rsidRPr="00E3343D">
          <w:rPr>
            <w:color w:val="000000"/>
            <w:sz w:val="24"/>
            <w:szCs w:val="24"/>
          </w:rPr>
          <w:t>кодекса</w:t>
        </w:r>
      </w:hyperlink>
      <w:r w:rsidR="00186784" w:rsidRPr="00E3343D">
        <w:rPr>
          <w:sz w:val="24"/>
          <w:szCs w:val="24"/>
        </w:rPr>
        <w:t xml:space="preserve"> Российской Федерации,</w:t>
      </w:r>
      <w:r w:rsidR="00EE7AB2">
        <w:rPr>
          <w:sz w:val="24"/>
          <w:szCs w:val="24"/>
        </w:rPr>
        <w:t xml:space="preserve"> </w:t>
      </w:r>
      <w:r w:rsidRPr="0001307B">
        <w:rPr>
          <w:color w:val="000000"/>
          <w:spacing w:val="-4"/>
          <w:sz w:val="24"/>
          <w:szCs w:val="24"/>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w:t>
      </w:r>
      <w:r w:rsidR="00186784">
        <w:rPr>
          <w:color w:val="000000"/>
          <w:spacing w:val="-4"/>
          <w:sz w:val="24"/>
          <w:szCs w:val="24"/>
        </w:rPr>
        <w:t>Федеральный Закон № 44-ФЗ</w:t>
      </w:r>
      <w:r w:rsidRPr="0001307B">
        <w:rPr>
          <w:color w:val="000000"/>
          <w:spacing w:val="-4"/>
          <w:sz w:val="24"/>
          <w:szCs w:val="24"/>
        </w:rPr>
        <w:t>)</w:t>
      </w:r>
      <w:r w:rsidR="00A36F76">
        <w:rPr>
          <w:color w:val="000000"/>
          <w:spacing w:val="-4"/>
          <w:sz w:val="24"/>
          <w:szCs w:val="24"/>
        </w:rPr>
        <w:t xml:space="preserve"> </w:t>
      </w:r>
      <w:r w:rsidR="00186784" w:rsidRPr="00E3343D">
        <w:rPr>
          <w:spacing w:val="-2"/>
          <w:sz w:val="24"/>
          <w:szCs w:val="24"/>
        </w:rPr>
        <w:t>и иных нормативных правовых актов Российской Федерации и Республики Башкортостан</w:t>
      </w:r>
      <w:r w:rsidR="00186784" w:rsidRPr="00E3343D">
        <w:rPr>
          <w:sz w:val="24"/>
          <w:szCs w:val="24"/>
        </w:rPr>
        <w:t>,</w:t>
      </w:r>
      <w:r w:rsidRPr="0001307B">
        <w:rPr>
          <w:color w:val="000000"/>
          <w:spacing w:val="-4"/>
          <w:sz w:val="24"/>
          <w:szCs w:val="24"/>
        </w:rPr>
        <w:t xml:space="preserve"> на основании результатов электронного аукциона</w:t>
      </w:r>
      <w:r w:rsidR="002530FC">
        <w:rPr>
          <w:color w:val="000000"/>
          <w:spacing w:val="-4"/>
          <w:sz w:val="24"/>
          <w:szCs w:val="24"/>
        </w:rPr>
        <w:t xml:space="preserve"> </w:t>
      </w:r>
      <w:r w:rsidR="007A4200" w:rsidRPr="007A4200">
        <w:rPr>
          <w:color w:val="000000"/>
          <w:spacing w:val="-4"/>
          <w:sz w:val="24"/>
          <w:szCs w:val="24"/>
        </w:rPr>
        <w:t>0101300080622000001</w:t>
      </w:r>
      <w:r w:rsidRPr="0001307B">
        <w:rPr>
          <w:color w:val="000000"/>
          <w:spacing w:val="-4"/>
          <w:sz w:val="24"/>
          <w:szCs w:val="24"/>
        </w:rPr>
        <w:t xml:space="preserve"> (Протокол</w:t>
      </w:r>
      <w:r>
        <w:rPr>
          <w:color w:val="000000"/>
          <w:spacing w:val="-4"/>
          <w:sz w:val="24"/>
          <w:szCs w:val="24"/>
        </w:rPr>
        <w:t xml:space="preserve"> </w:t>
      </w:r>
      <w:r w:rsidR="007A4200">
        <w:rPr>
          <w:color w:val="000000"/>
          <w:spacing w:val="-4"/>
          <w:sz w:val="24"/>
          <w:szCs w:val="24"/>
        </w:rPr>
        <w:t>подведения итогов</w:t>
      </w:r>
      <w:r w:rsidR="007A4200" w:rsidRPr="0001307B">
        <w:rPr>
          <w:color w:val="000000"/>
          <w:spacing w:val="-4"/>
          <w:sz w:val="24"/>
          <w:szCs w:val="24"/>
        </w:rPr>
        <w:t xml:space="preserve"> </w:t>
      </w:r>
      <w:r w:rsidRPr="0001307B">
        <w:rPr>
          <w:color w:val="000000"/>
          <w:spacing w:val="-4"/>
          <w:sz w:val="24"/>
          <w:szCs w:val="24"/>
        </w:rPr>
        <w:t xml:space="preserve"> № </w:t>
      </w:r>
      <w:r w:rsidR="007A4200" w:rsidRPr="007A4200">
        <w:rPr>
          <w:color w:val="000000"/>
          <w:spacing w:val="-4"/>
          <w:sz w:val="24"/>
          <w:szCs w:val="24"/>
        </w:rPr>
        <w:t>0101300080622000001</w:t>
      </w:r>
      <w:r w:rsidR="007A4200">
        <w:rPr>
          <w:color w:val="000000"/>
          <w:spacing w:val="-4"/>
          <w:sz w:val="24"/>
          <w:szCs w:val="24"/>
        </w:rPr>
        <w:t>-2</w:t>
      </w:r>
      <w:r w:rsidRPr="0001307B">
        <w:rPr>
          <w:color w:val="000000"/>
          <w:spacing w:val="-4"/>
          <w:sz w:val="24"/>
          <w:szCs w:val="24"/>
        </w:rPr>
        <w:t xml:space="preserve"> от </w:t>
      </w:r>
      <w:r w:rsidR="007A4200">
        <w:rPr>
          <w:color w:val="000000"/>
          <w:spacing w:val="-4"/>
          <w:sz w:val="24"/>
          <w:szCs w:val="24"/>
        </w:rPr>
        <w:t xml:space="preserve">19 августа </w:t>
      </w:r>
      <w:r w:rsidRPr="0001307B">
        <w:rPr>
          <w:color w:val="000000"/>
          <w:spacing w:val="-4"/>
          <w:sz w:val="24"/>
          <w:szCs w:val="24"/>
        </w:rPr>
        <w:t>2</w:t>
      </w:r>
      <w:r w:rsidR="00BA4109">
        <w:rPr>
          <w:color w:val="000000"/>
          <w:spacing w:val="-4"/>
          <w:sz w:val="24"/>
          <w:szCs w:val="24"/>
        </w:rPr>
        <w:t>02</w:t>
      </w:r>
      <w:r w:rsidR="000D5B3D">
        <w:rPr>
          <w:color w:val="000000"/>
          <w:spacing w:val="-4"/>
          <w:sz w:val="24"/>
          <w:szCs w:val="24"/>
        </w:rPr>
        <w:t>2</w:t>
      </w:r>
      <w:r w:rsidRPr="0001307B">
        <w:rPr>
          <w:color w:val="000000"/>
          <w:spacing w:val="-4"/>
          <w:sz w:val="24"/>
          <w:szCs w:val="24"/>
        </w:rPr>
        <w:t xml:space="preserve"> года), заключили настоящий муниципальный контракт (далее</w:t>
      </w:r>
      <w:proofErr w:type="gramEnd"/>
      <w:r w:rsidR="00FB1843">
        <w:rPr>
          <w:color w:val="000000"/>
          <w:spacing w:val="-4"/>
          <w:sz w:val="24"/>
          <w:szCs w:val="24"/>
        </w:rPr>
        <w:t xml:space="preserve"> </w:t>
      </w:r>
      <w:r w:rsidRPr="0001307B">
        <w:rPr>
          <w:color w:val="000000"/>
          <w:spacing w:val="-4"/>
          <w:sz w:val="24"/>
          <w:szCs w:val="24"/>
        </w:rPr>
        <w:t xml:space="preserve">– </w:t>
      </w:r>
      <w:r w:rsidR="00AF3081" w:rsidRPr="0001307B">
        <w:rPr>
          <w:color w:val="000000"/>
          <w:spacing w:val="-4"/>
          <w:sz w:val="24"/>
          <w:szCs w:val="24"/>
        </w:rPr>
        <w:t xml:space="preserve">  </w:t>
      </w:r>
      <w:proofErr w:type="gramStart"/>
      <w:r w:rsidR="00AF3081" w:rsidRPr="0001307B">
        <w:rPr>
          <w:color w:val="000000"/>
          <w:spacing w:val="-4"/>
          <w:sz w:val="24"/>
          <w:szCs w:val="24"/>
        </w:rPr>
        <w:t>К</w:t>
      </w:r>
      <w:r w:rsidR="00AF3081">
        <w:rPr>
          <w:color w:val="000000"/>
          <w:spacing w:val="-4"/>
          <w:sz w:val="24"/>
          <w:szCs w:val="24"/>
        </w:rPr>
        <w:t>о</w:t>
      </w:r>
      <w:r w:rsidRPr="0001307B">
        <w:rPr>
          <w:color w:val="000000"/>
          <w:spacing w:val="-4"/>
          <w:sz w:val="24"/>
          <w:szCs w:val="24"/>
        </w:rPr>
        <w:t>нтракт) о нижеследующем:</w:t>
      </w:r>
      <w:proofErr w:type="gramEnd"/>
    </w:p>
    <w:p w:rsidR="00AF3081" w:rsidRDefault="00AF3081" w:rsidP="0032005E">
      <w:pPr>
        <w:pStyle w:val="a8"/>
        <w:tabs>
          <w:tab w:val="left" w:pos="1418"/>
        </w:tabs>
        <w:spacing w:after="0"/>
        <w:ind w:left="0" w:firstLine="709"/>
        <w:jc w:val="both"/>
        <w:rPr>
          <w:color w:val="000000"/>
          <w:spacing w:val="-4"/>
          <w:sz w:val="24"/>
          <w:szCs w:val="24"/>
        </w:rPr>
      </w:pPr>
    </w:p>
    <w:p w:rsidR="00BA4109" w:rsidRPr="00E33C2F" w:rsidRDefault="00BA4109" w:rsidP="0032005E">
      <w:pPr>
        <w:pStyle w:val="af0"/>
        <w:numPr>
          <w:ilvl w:val="0"/>
          <w:numId w:val="32"/>
        </w:numPr>
        <w:shd w:val="clear" w:color="auto" w:fill="FFFFFF"/>
        <w:spacing w:after="0" w:line="240" w:lineRule="auto"/>
        <w:jc w:val="center"/>
        <w:rPr>
          <w:rFonts w:ascii="Times New Roman" w:hAnsi="Times New Roman"/>
          <w:b/>
          <w:bCs/>
          <w:sz w:val="24"/>
          <w:szCs w:val="24"/>
        </w:rPr>
      </w:pPr>
      <w:r w:rsidRPr="00E33C2F">
        <w:rPr>
          <w:rFonts w:ascii="Times New Roman" w:hAnsi="Times New Roman"/>
          <w:b/>
          <w:bCs/>
          <w:sz w:val="24"/>
          <w:szCs w:val="24"/>
        </w:rPr>
        <w:t>ПРЕДМЕТ КОНТРАКТА</w:t>
      </w:r>
    </w:p>
    <w:p w:rsidR="00BA4109" w:rsidRDefault="00BA4109" w:rsidP="00020ADB">
      <w:pPr>
        <w:spacing w:line="240" w:lineRule="auto"/>
        <w:ind w:firstLine="567"/>
        <w:contextualSpacing/>
        <w:jc w:val="both"/>
        <w:rPr>
          <w:rFonts w:ascii="Times New Roman" w:hAnsi="Times New Roman" w:cs="Times New Roman"/>
          <w:sz w:val="24"/>
          <w:szCs w:val="24"/>
        </w:rPr>
      </w:pPr>
      <w:r w:rsidRPr="00B71E97">
        <w:rPr>
          <w:rFonts w:ascii="Times New Roman" w:hAnsi="Times New Roman" w:cs="Times New Roman"/>
          <w:sz w:val="24"/>
          <w:szCs w:val="24"/>
        </w:rPr>
        <w:t xml:space="preserve">1.1. </w:t>
      </w:r>
      <w:r w:rsidR="005577BD" w:rsidRPr="0049020B">
        <w:rPr>
          <w:rFonts w:ascii="Times New Roman" w:hAnsi="Times New Roman" w:cs="Times New Roman"/>
          <w:sz w:val="24"/>
          <w:szCs w:val="24"/>
        </w:rPr>
        <w:t xml:space="preserve">В целях реализации </w:t>
      </w:r>
      <w:proofErr w:type="gramStart"/>
      <w:r w:rsidR="005577BD" w:rsidRPr="00A67755">
        <w:rPr>
          <w:rFonts w:ascii="Times New Roman" w:hAnsi="Times New Roman" w:cs="Times New Roman"/>
          <w:sz w:val="24"/>
          <w:szCs w:val="24"/>
        </w:rPr>
        <w:t>проектов развития общественной инфраструктуры, основанных на местных инициативах</w:t>
      </w:r>
      <w:r w:rsidR="005577BD">
        <w:rPr>
          <w:rFonts w:ascii="Times New Roman" w:hAnsi="Times New Roman" w:cs="Times New Roman"/>
          <w:sz w:val="24"/>
          <w:szCs w:val="24"/>
        </w:rPr>
        <w:t xml:space="preserve"> Стороны заключили</w:t>
      </w:r>
      <w:proofErr w:type="gramEnd"/>
      <w:r w:rsidR="005577BD">
        <w:rPr>
          <w:rFonts w:ascii="Times New Roman" w:hAnsi="Times New Roman" w:cs="Times New Roman"/>
          <w:sz w:val="24"/>
          <w:szCs w:val="24"/>
        </w:rPr>
        <w:t xml:space="preserve"> настоящий Контракт. </w:t>
      </w:r>
      <w:r w:rsidR="002530FC" w:rsidRPr="002530FC">
        <w:rPr>
          <w:rFonts w:ascii="Times New Roman" w:hAnsi="Times New Roman" w:cs="Times New Roman"/>
          <w:sz w:val="24"/>
          <w:szCs w:val="24"/>
        </w:rPr>
        <w:t>Предметом настоящего Контракта является «</w:t>
      </w:r>
      <w:r w:rsidR="002530FC" w:rsidRPr="00556737">
        <w:rPr>
          <w:rFonts w:ascii="Times New Roman" w:hAnsi="Times New Roman" w:cs="Times New Roman"/>
          <w:b/>
          <w:bCs/>
          <w:sz w:val="24"/>
          <w:szCs w:val="24"/>
        </w:rPr>
        <w:t xml:space="preserve">Приобретение трактора для нужд сельского поселения </w:t>
      </w:r>
      <w:proofErr w:type="spellStart"/>
      <w:r w:rsidR="002530FC" w:rsidRPr="00556737">
        <w:rPr>
          <w:rFonts w:ascii="Times New Roman" w:hAnsi="Times New Roman" w:cs="Times New Roman"/>
          <w:b/>
          <w:bCs/>
          <w:sz w:val="24"/>
          <w:szCs w:val="24"/>
        </w:rPr>
        <w:t>Новокутовский</w:t>
      </w:r>
      <w:proofErr w:type="spellEnd"/>
      <w:r w:rsidR="002530FC" w:rsidRPr="00556737">
        <w:rPr>
          <w:rFonts w:ascii="Times New Roman" w:hAnsi="Times New Roman" w:cs="Times New Roman"/>
          <w:b/>
          <w:bCs/>
          <w:sz w:val="24"/>
          <w:szCs w:val="24"/>
        </w:rPr>
        <w:t xml:space="preserve"> сельсовет муниципального района </w:t>
      </w:r>
      <w:proofErr w:type="spellStart"/>
      <w:r w:rsidR="002530FC" w:rsidRPr="00556737">
        <w:rPr>
          <w:rFonts w:ascii="Times New Roman" w:hAnsi="Times New Roman" w:cs="Times New Roman"/>
          <w:b/>
          <w:bCs/>
          <w:sz w:val="24"/>
          <w:szCs w:val="24"/>
        </w:rPr>
        <w:t>Чекмагушевский</w:t>
      </w:r>
      <w:proofErr w:type="spellEnd"/>
      <w:r w:rsidR="002530FC" w:rsidRPr="00556737">
        <w:rPr>
          <w:rFonts w:ascii="Times New Roman" w:hAnsi="Times New Roman" w:cs="Times New Roman"/>
          <w:b/>
          <w:bCs/>
          <w:sz w:val="24"/>
          <w:szCs w:val="24"/>
        </w:rPr>
        <w:t xml:space="preserve"> район Республики Башкортостан</w:t>
      </w:r>
      <w:r w:rsidR="002530FC" w:rsidRPr="002530FC">
        <w:rPr>
          <w:rFonts w:ascii="Times New Roman" w:hAnsi="Times New Roman" w:cs="Times New Roman"/>
          <w:sz w:val="24"/>
          <w:szCs w:val="24"/>
        </w:rPr>
        <w:t>» (далее – «Товар»)</w:t>
      </w:r>
      <w:r w:rsidR="002530FC">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Контрактом, </w:t>
      </w:r>
      <w:r w:rsidR="00020ADB">
        <w:rPr>
          <w:rFonts w:ascii="Times New Roman" w:hAnsi="Times New Roman" w:cs="Times New Roman"/>
          <w:sz w:val="24"/>
          <w:szCs w:val="24"/>
        </w:rPr>
        <w:t>Поставщик</w:t>
      </w:r>
      <w:r w:rsidRPr="00B71E97">
        <w:rPr>
          <w:rFonts w:ascii="Times New Roman" w:hAnsi="Times New Roman" w:cs="Times New Roman"/>
          <w:sz w:val="24"/>
          <w:szCs w:val="24"/>
        </w:rPr>
        <w:t xml:space="preserve"> обязуется по заданию Заказчика в установленный  Контрактом срок </w:t>
      </w:r>
      <w:r w:rsidR="00801DBC">
        <w:rPr>
          <w:rFonts w:ascii="Times New Roman" w:hAnsi="Times New Roman" w:cs="Times New Roman"/>
          <w:color w:val="000000" w:themeColor="text1"/>
          <w:sz w:val="24"/>
          <w:szCs w:val="24"/>
        </w:rPr>
        <w:t xml:space="preserve">поставить </w:t>
      </w:r>
      <w:r w:rsidR="002530FC">
        <w:rPr>
          <w:rFonts w:ascii="Times New Roman" w:hAnsi="Times New Roman" w:cs="Times New Roman"/>
          <w:color w:val="000000" w:themeColor="text1"/>
          <w:sz w:val="24"/>
          <w:szCs w:val="24"/>
        </w:rPr>
        <w:t>Товар</w:t>
      </w:r>
      <w:r w:rsidR="00054895" w:rsidRPr="00054895">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в соответствии </w:t>
      </w:r>
      <w:r w:rsidR="00E435C7">
        <w:rPr>
          <w:rFonts w:ascii="Times New Roman" w:hAnsi="Times New Roman" w:cs="Times New Roman"/>
          <w:color w:val="000000" w:themeColor="text1"/>
          <w:sz w:val="24"/>
          <w:szCs w:val="24"/>
        </w:rPr>
        <w:t>с условиями контракта</w:t>
      </w:r>
      <w:r w:rsidR="007304A6">
        <w:rPr>
          <w:rFonts w:ascii="Times New Roman" w:hAnsi="Times New Roman" w:cs="Times New Roman"/>
          <w:color w:val="000000" w:themeColor="text1"/>
          <w:sz w:val="24"/>
          <w:szCs w:val="24"/>
        </w:rPr>
        <w:t xml:space="preserve"> и Спецификацией</w:t>
      </w:r>
      <w:r>
        <w:rPr>
          <w:rFonts w:ascii="Times New Roman" w:hAnsi="Times New Roman" w:cs="Times New Roman"/>
          <w:color w:val="000000" w:themeColor="text1"/>
          <w:sz w:val="24"/>
          <w:szCs w:val="24"/>
        </w:rPr>
        <w:t xml:space="preserve"> </w:t>
      </w:r>
      <w:r w:rsidRPr="00B10B2E">
        <w:rPr>
          <w:rFonts w:ascii="Times New Roman" w:hAnsi="Times New Roman" w:cs="Times New Roman"/>
          <w:color w:val="000000" w:themeColor="text1"/>
          <w:sz w:val="24"/>
          <w:szCs w:val="24"/>
        </w:rPr>
        <w:t>(Приложение №</w:t>
      </w:r>
      <w:r w:rsidRPr="00B10B2E">
        <w:rPr>
          <w:rFonts w:ascii="Times New Roman" w:hAnsi="Times New Roman" w:cs="Times New Roman"/>
          <w:sz w:val="24"/>
          <w:szCs w:val="24"/>
        </w:rPr>
        <w:t xml:space="preserve"> </w:t>
      </w:r>
      <w:r w:rsidR="00C6781A" w:rsidRPr="00B10B2E">
        <w:rPr>
          <w:rFonts w:ascii="Times New Roman" w:hAnsi="Times New Roman" w:cs="Times New Roman"/>
          <w:sz w:val="24"/>
          <w:szCs w:val="24"/>
        </w:rPr>
        <w:t>1</w:t>
      </w:r>
      <w:r w:rsidR="0058125A" w:rsidRPr="00B10B2E">
        <w:rPr>
          <w:rFonts w:ascii="Times New Roman" w:hAnsi="Times New Roman" w:cs="Times New Roman"/>
          <w:sz w:val="24"/>
          <w:szCs w:val="24"/>
        </w:rPr>
        <w:t xml:space="preserve"> к Контракту)</w:t>
      </w:r>
      <w:r w:rsidRPr="00B10B2E">
        <w:rPr>
          <w:rFonts w:ascii="Times New Roman" w:hAnsi="Times New Roman" w:cs="Times New Roman"/>
          <w:sz w:val="24"/>
          <w:szCs w:val="24"/>
        </w:rPr>
        <w:t>,</w:t>
      </w:r>
      <w:r w:rsidR="00E435C7">
        <w:rPr>
          <w:rFonts w:ascii="Times New Roman" w:hAnsi="Times New Roman" w:cs="Times New Roman"/>
          <w:sz w:val="24"/>
          <w:szCs w:val="24"/>
        </w:rPr>
        <w:t xml:space="preserve"> </w:t>
      </w:r>
      <w:r w:rsidR="0058125A">
        <w:rPr>
          <w:rFonts w:ascii="Times New Roman" w:hAnsi="Times New Roman" w:cs="Times New Roman"/>
          <w:sz w:val="24"/>
          <w:szCs w:val="24"/>
        </w:rPr>
        <w:t>являющейся</w:t>
      </w:r>
      <w:r w:rsidRPr="00B71E97">
        <w:rPr>
          <w:rFonts w:ascii="Times New Roman" w:hAnsi="Times New Roman" w:cs="Times New Roman"/>
          <w:sz w:val="24"/>
          <w:szCs w:val="24"/>
        </w:rPr>
        <w:t xml:space="preserve"> неотъемлемой частью настоящего Контракта</w:t>
      </w:r>
      <w:r w:rsidR="0058125A">
        <w:rPr>
          <w:rFonts w:ascii="Times New Roman" w:hAnsi="Times New Roman" w:cs="Times New Roman"/>
          <w:sz w:val="24"/>
          <w:szCs w:val="24"/>
        </w:rPr>
        <w:t xml:space="preserve">, а </w:t>
      </w:r>
      <w:r w:rsidRPr="00B71E97">
        <w:rPr>
          <w:rFonts w:ascii="Times New Roman" w:hAnsi="Times New Roman" w:cs="Times New Roman"/>
          <w:sz w:val="24"/>
          <w:szCs w:val="24"/>
        </w:rPr>
        <w:t xml:space="preserve">Заказчик обязуется принять </w:t>
      </w:r>
      <w:r w:rsidR="0058125A">
        <w:rPr>
          <w:rFonts w:ascii="Times New Roman" w:hAnsi="Times New Roman" w:cs="Times New Roman"/>
          <w:sz w:val="24"/>
          <w:szCs w:val="24"/>
        </w:rPr>
        <w:t>Товар</w:t>
      </w:r>
      <w:r w:rsidRPr="00B71E97">
        <w:rPr>
          <w:rFonts w:ascii="Times New Roman" w:hAnsi="Times New Roman" w:cs="Times New Roman"/>
          <w:sz w:val="24"/>
          <w:szCs w:val="24"/>
        </w:rPr>
        <w:t xml:space="preserve"> и оплатить в </w:t>
      </w:r>
      <w:r w:rsidR="0058125A">
        <w:rPr>
          <w:rFonts w:ascii="Times New Roman" w:hAnsi="Times New Roman" w:cs="Times New Roman"/>
          <w:sz w:val="24"/>
          <w:szCs w:val="24"/>
        </w:rPr>
        <w:t>порядке и на условиях, предусмотренных</w:t>
      </w:r>
      <w:r w:rsidRPr="00B71E97">
        <w:rPr>
          <w:rFonts w:ascii="Times New Roman" w:hAnsi="Times New Roman" w:cs="Times New Roman"/>
          <w:sz w:val="24"/>
          <w:szCs w:val="24"/>
        </w:rPr>
        <w:t xml:space="preserve"> настоящ</w:t>
      </w:r>
      <w:r w:rsidR="0058125A">
        <w:rPr>
          <w:rFonts w:ascii="Times New Roman" w:hAnsi="Times New Roman" w:cs="Times New Roman"/>
          <w:sz w:val="24"/>
          <w:szCs w:val="24"/>
        </w:rPr>
        <w:t>им Контрактом</w:t>
      </w:r>
      <w:r w:rsidRPr="00B71E97">
        <w:rPr>
          <w:rFonts w:ascii="Times New Roman" w:hAnsi="Times New Roman" w:cs="Times New Roman"/>
          <w:sz w:val="24"/>
          <w:szCs w:val="24"/>
        </w:rPr>
        <w:t xml:space="preserve">. </w:t>
      </w:r>
    </w:p>
    <w:p w:rsidR="00174B88" w:rsidRPr="00AA7141" w:rsidRDefault="00174B88" w:rsidP="00174B88">
      <w:pPr>
        <w:spacing w:after="0" w:line="240" w:lineRule="auto"/>
        <w:ind w:right="105"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1.2. </w:t>
      </w:r>
      <w:r w:rsidRPr="00010935">
        <w:rPr>
          <w:rFonts w:ascii="Times New Roman" w:hAnsi="Times New Roman" w:cs="Times New Roman"/>
          <w:sz w:val="24"/>
          <w:szCs w:val="24"/>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174B88" w:rsidRPr="006F2F81" w:rsidRDefault="00174B88" w:rsidP="00174B8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5A25FA">
        <w:rPr>
          <w:rFonts w:ascii="Times New Roman" w:hAnsi="Times New Roman" w:cs="Times New Roman"/>
          <w:sz w:val="24"/>
          <w:szCs w:val="24"/>
        </w:rPr>
        <w:t>3</w:t>
      </w:r>
      <w:r>
        <w:rPr>
          <w:rFonts w:ascii="Times New Roman" w:hAnsi="Times New Roman" w:cs="Times New Roman"/>
          <w:sz w:val="24"/>
          <w:szCs w:val="24"/>
        </w:rPr>
        <w:t xml:space="preserve">. </w:t>
      </w:r>
      <w:r w:rsidR="00C6781A">
        <w:rPr>
          <w:rFonts w:ascii="Times New Roman" w:hAnsi="Times New Roman" w:cs="Times New Roman"/>
          <w:spacing w:val="-2"/>
          <w:sz w:val="24"/>
          <w:szCs w:val="24"/>
        </w:rPr>
        <w:t xml:space="preserve">Наименование, количество, стоимость, </w:t>
      </w:r>
      <w:r w:rsidRPr="00010935">
        <w:rPr>
          <w:rFonts w:ascii="Times New Roman" w:hAnsi="Times New Roman" w:cs="Times New Roman"/>
          <w:spacing w:val="-2"/>
          <w:sz w:val="24"/>
          <w:szCs w:val="24"/>
        </w:rPr>
        <w:t>функциональны</w:t>
      </w:r>
      <w:r w:rsidR="00C6781A">
        <w:rPr>
          <w:rFonts w:ascii="Times New Roman" w:hAnsi="Times New Roman" w:cs="Times New Roman"/>
          <w:spacing w:val="-2"/>
          <w:sz w:val="24"/>
          <w:szCs w:val="24"/>
        </w:rPr>
        <w:t>е</w:t>
      </w:r>
      <w:r w:rsidRPr="00010935">
        <w:rPr>
          <w:rFonts w:ascii="Times New Roman" w:hAnsi="Times New Roman" w:cs="Times New Roman"/>
          <w:spacing w:val="-2"/>
          <w:sz w:val="24"/>
          <w:szCs w:val="24"/>
        </w:rPr>
        <w:t>, технически</w:t>
      </w:r>
      <w:r w:rsidR="00C6781A">
        <w:rPr>
          <w:rFonts w:ascii="Times New Roman" w:hAnsi="Times New Roman" w:cs="Times New Roman"/>
          <w:spacing w:val="-2"/>
          <w:sz w:val="24"/>
          <w:szCs w:val="24"/>
        </w:rPr>
        <w:t>е</w:t>
      </w:r>
      <w:r w:rsidRPr="00010935">
        <w:rPr>
          <w:rFonts w:ascii="Times New Roman" w:hAnsi="Times New Roman" w:cs="Times New Roman"/>
          <w:spacing w:val="-2"/>
          <w:sz w:val="24"/>
          <w:szCs w:val="24"/>
        </w:rPr>
        <w:t>, качественны</w:t>
      </w:r>
      <w:r w:rsidR="00C6781A">
        <w:rPr>
          <w:rFonts w:ascii="Times New Roman" w:hAnsi="Times New Roman" w:cs="Times New Roman"/>
          <w:spacing w:val="-2"/>
          <w:sz w:val="24"/>
          <w:szCs w:val="24"/>
        </w:rPr>
        <w:t>е</w:t>
      </w:r>
      <w:r w:rsidRPr="00010935">
        <w:rPr>
          <w:rFonts w:ascii="Times New Roman" w:hAnsi="Times New Roman" w:cs="Times New Roman"/>
          <w:spacing w:val="-2"/>
          <w:sz w:val="24"/>
          <w:szCs w:val="24"/>
        </w:rPr>
        <w:t>, характеристик</w:t>
      </w:r>
      <w:r w:rsidR="00C6781A">
        <w:rPr>
          <w:rFonts w:ascii="Times New Roman" w:hAnsi="Times New Roman" w:cs="Times New Roman"/>
          <w:spacing w:val="-2"/>
          <w:sz w:val="24"/>
          <w:szCs w:val="24"/>
        </w:rPr>
        <w:t xml:space="preserve">и определены Сторонами в Спецификации </w:t>
      </w:r>
      <w:r w:rsidR="00FD66C6">
        <w:rPr>
          <w:rFonts w:ascii="Times New Roman" w:hAnsi="Times New Roman" w:cs="Times New Roman"/>
          <w:spacing w:val="-2"/>
          <w:sz w:val="24"/>
          <w:szCs w:val="24"/>
        </w:rPr>
        <w:t>(П</w:t>
      </w:r>
      <w:r w:rsidRPr="00010935">
        <w:rPr>
          <w:rFonts w:ascii="Times New Roman" w:hAnsi="Times New Roman" w:cs="Times New Roman"/>
          <w:spacing w:val="-2"/>
          <w:sz w:val="24"/>
          <w:szCs w:val="24"/>
        </w:rPr>
        <w:t xml:space="preserve">риложение № </w:t>
      </w:r>
      <w:r>
        <w:rPr>
          <w:rFonts w:ascii="Times New Roman" w:hAnsi="Times New Roman" w:cs="Times New Roman"/>
          <w:spacing w:val="-2"/>
          <w:sz w:val="24"/>
          <w:szCs w:val="24"/>
        </w:rPr>
        <w:t>1</w:t>
      </w:r>
      <w:r w:rsidRPr="00010935">
        <w:rPr>
          <w:rFonts w:ascii="Times New Roman" w:hAnsi="Times New Roman" w:cs="Times New Roman"/>
          <w:spacing w:val="-2"/>
          <w:sz w:val="24"/>
          <w:szCs w:val="24"/>
        </w:rPr>
        <w:t xml:space="preserve"> к Контракту), являюще</w:t>
      </w:r>
      <w:r w:rsidR="00FD66C6">
        <w:rPr>
          <w:rFonts w:ascii="Times New Roman" w:hAnsi="Times New Roman" w:cs="Times New Roman"/>
          <w:spacing w:val="-2"/>
          <w:sz w:val="24"/>
          <w:szCs w:val="24"/>
        </w:rPr>
        <w:t>й</w:t>
      </w:r>
      <w:r w:rsidRPr="00010935">
        <w:rPr>
          <w:rFonts w:ascii="Times New Roman" w:hAnsi="Times New Roman" w:cs="Times New Roman"/>
          <w:spacing w:val="-2"/>
          <w:sz w:val="24"/>
          <w:szCs w:val="24"/>
        </w:rPr>
        <w:t>ся неотъемлемой частью Контракта.</w:t>
      </w:r>
    </w:p>
    <w:p w:rsidR="00020ADB" w:rsidRDefault="00020ADB" w:rsidP="00343CF9">
      <w:pPr>
        <w:overflowPunct w:val="0"/>
        <w:autoSpaceDE w:val="0"/>
        <w:autoSpaceDN w:val="0"/>
        <w:adjustRightInd w:val="0"/>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rPr>
        <w:t>1.</w:t>
      </w:r>
      <w:r w:rsidR="005A25FA">
        <w:rPr>
          <w:rFonts w:ascii="Times New Roman" w:hAnsi="Times New Roman" w:cs="Times New Roman"/>
          <w:sz w:val="24"/>
          <w:szCs w:val="24"/>
        </w:rPr>
        <w:t>4</w:t>
      </w:r>
      <w:r>
        <w:rPr>
          <w:rFonts w:ascii="Times New Roman" w:hAnsi="Times New Roman" w:cs="Times New Roman"/>
          <w:sz w:val="24"/>
          <w:szCs w:val="24"/>
        </w:rPr>
        <w:t xml:space="preserve">. </w:t>
      </w:r>
      <w:r w:rsidRPr="00AA7141">
        <w:rPr>
          <w:rFonts w:ascii="Times New Roman" w:hAnsi="Times New Roman" w:cs="Times New Roman"/>
          <w:spacing w:val="-2"/>
          <w:sz w:val="24"/>
          <w:szCs w:val="24"/>
        </w:rPr>
        <w:t>Адрес места доставки:</w:t>
      </w:r>
      <w:r>
        <w:rPr>
          <w:rFonts w:ascii="Times New Roman" w:hAnsi="Times New Roman" w:cs="Times New Roman"/>
          <w:spacing w:val="-2"/>
          <w:sz w:val="24"/>
          <w:szCs w:val="24"/>
        </w:rPr>
        <w:t xml:space="preserve"> </w:t>
      </w:r>
      <w:r w:rsidR="00343CF9" w:rsidRPr="00343CF9">
        <w:rPr>
          <w:rFonts w:ascii="Times New Roman" w:hAnsi="Times New Roman" w:cs="Times New Roman"/>
          <w:spacing w:val="-2"/>
          <w:sz w:val="24"/>
          <w:szCs w:val="24"/>
        </w:rPr>
        <w:t>Р</w:t>
      </w:r>
      <w:r w:rsidR="00343CF9">
        <w:rPr>
          <w:rFonts w:ascii="Times New Roman" w:hAnsi="Times New Roman" w:cs="Times New Roman"/>
          <w:spacing w:val="-2"/>
          <w:sz w:val="24"/>
          <w:szCs w:val="24"/>
        </w:rPr>
        <w:t xml:space="preserve">еспублика </w:t>
      </w:r>
      <w:r w:rsidR="00343CF9" w:rsidRPr="00343CF9">
        <w:rPr>
          <w:rFonts w:ascii="Times New Roman" w:hAnsi="Times New Roman" w:cs="Times New Roman"/>
          <w:spacing w:val="-2"/>
          <w:sz w:val="24"/>
          <w:szCs w:val="24"/>
        </w:rPr>
        <w:t>Б</w:t>
      </w:r>
      <w:r w:rsidR="00343CF9">
        <w:rPr>
          <w:rFonts w:ascii="Times New Roman" w:hAnsi="Times New Roman" w:cs="Times New Roman"/>
          <w:spacing w:val="-2"/>
          <w:sz w:val="24"/>
          <w:szCs w:val="24"/>
        </w:rPr>
        <w:t>ашкортостан</w:t>
      </w:r>
      <w:r w:rsidR="00343CF9" w:rsidRPr="00343CF9">
        <w:rPr>
          <w:rFonts w:ascii="Times New Roman" w:hAnsi="Times New Roman" w:cs="Times New Roman"/>
          <w:spacing w:val="-2"/>
          <w:sz w:val="24"/>
          <w:szCs w:val="24"/>
        </w:rPr>
        <w:t xml:space="preserve">, </w:t>
      </w:r>
      <w:proofErr w:type="spellStart"/>
      <w:r w:rsidR="00343CF9" w:rsidRPr="00343CF9">
        <w:rPr>
          <w:rFonts w:ascii="Times New Roman" w:hAnsi="Times New Roman" w:cs="Times New Roman"/>
          <w:spacing w:val="-2"/>
          <w:sz w:val="24"/>
          <w:szCs w:val="24"/>
        </w:rPr>
        <w:t>Чекмагушевский</w:t>
      </w:r>
      <w:proofErr w:type="spellEnd"/>
      <w:r w:rsidR="00343CF9" w:rsidRPr="00343CF9">
        <w:rPr>
          <w:rFonts w:ascii="Times New Roman" w:hAnsi="Times New Roman" w:cs="Times New Roman"/>
          <w:spacing w:val="-2"/>
          <w:sz w:val="24"/>
          <w:szCs w:val="24"/>
        </w:rPr>
        <w:t xml:space="preserve"> район, с. </w:t>
      </w:r>
      <w:proofErr w:type="spellStart"/>
      <w:r w:rsidR="00343CF9" w:rsidRPr="00343CF9">
        <w:rPr>
          <w:rFonts w:ascii="Times New Roman" w:hAnsi="Times New Roman" w:cs="Times New Roman"/>
          <w:spacing w:val="-2"/>
          <w:sz w:val="24"/>
          <w:szCs w:val="24"/>
        </w:rPr>
        <w:t>Новокутово</w:t>
      </w:r>
      <w:proofErr w:type="spellEnd"/>
      <w:r w:rsidR="00343CF9" w:rsidRPr="00343CF9">
        <w:rPr>
          <w:rFonts w:ascii="Times New Roman" w:hAnsi="Times New Roman" w:cs="Times New Roman"/>
          <w:spacing w:val="-2"/>
          <w:sz w:val="24"/>
          <w:szCs w:val="24"/>
        </w:rPr>
        <w:t>, ул. Центральная,</w:t>
      </w:r>
      <w:r w:rsidR="00343CF9">
        <w:rPr>
          <w:rFonts w:ascii="Times New Roman" w:hAnsi="Times New Roman" w:cs="Times New Roman"/>
          <w:spacing w:val="-2"/>
          <w:sz w:val="24"/>
          <w:szCs w:val="24"/>
        </w:rPr>
        <w:t xml:space="preserve"> д. </w:t>
      </w:r>
      <w:r w:rsidR="00343CF9" w:rsidRPr="00343CF9">
        <w:rPr>
          <w:rFonts w:ascii="Times New Roman" w:hAnsi="Times New Roman" w:cs="Times New Roman"/>
          <w:spacing w:val="-2"/>
          <w:sz w:val="24"/>
          <w:szCs w:val="24"/>
        </w:rPr>
        <w:t>23</w:t>
      </w:r>
    </w:p>
    <w:p w:rsidR="00020ADB" w:rsidRPr="00AA7141" w:rsidRDefault="00020ADB" w:rsidP="00020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1.</w:t>
      </w:r>
      <w:r w:rsidR="005A25FA">
        <w:rPr>
          <w:rFonts w:ascii="Times New Roman" w:hAnsi="Times New Roman" w:cs="Times New Roman"/>
          <w:spacing w:val="-2"/>
          <w:sz w:val="24"/>
          <w:szCs w:val="24"/>
        </w:rPr>
        <w:t>5</w:t>
      </w:r>
      <w:r>
        <w:rPr>
          <w:rFonts w:ascii="Times New Roman" w:hAnsi="Times New Roman" w:cs="Times New Roman"/>
          <w:spacing w:val="-2"/>
          <w:sz w:val="24"/>
          <w:szCs w:val="24"/>
        </w:rPr>
        <w:t xml:space="preserve">. </w:t>
      </w:r>
      <w:r w:rsidRPr="00AA7141">
        <w:rPr>
          <w:rFonts w:ascii="Times New Roman" w:hAnsi="Times New Roman" w:cs="Times New Roman"/>
          <w:spacing w:val="-2"/>
          <w:sz w:val="24"/>
          <w:szCs w:val="24"/>
        </w:rPr>
        <w:t>Срок поставки Товара:</w:t>
      </w:r>
      <w:r>
        <w:rPr>
          <w:rFonts w:ascii="Times New Roman" w:hAnsi="Times New Roman" w:cs="Times New Roman"/>
          <w:spacing w:val="-2"/>
          <w:sz w:val="24"/>
          <w:szCs w:val="24"/>
        </w:rPr>
        <w:t xml:space="preserve"> </w:t>
      </w:r>
      <w:r w:rsidRPr="00AA7141">
        <w:rPr>
          <w:rFonts w:ascii="Times New Roman" w:hAnsi="Times New Roman" w:cs="Times New Roman"/>
          <w:spacing w:val="-2"/>
          <w:sz w:val="24"/>
          <w:szCs w:val="24"/>
        </w:rPr>
        <w:t xml:space="preserve">в течение </w:t>
      </w:r>
      <w:r w:rsidR="00336D8E">
        <w:rPr>
          <w:rFonts w:ascii="Times New Roman" w:hAnsi="Times New Roman" w:cs="Times New Roman"/>
          <w:spacing w:val="-2"/>
          <w:sz w:val="24"/>
          <w:szCs w:val="24"/>
        </w:rPr>
        <w:t>6</w:t>
      </w:r>
      <w:r w:rsidRPr="00AA7141">
        <w:rPr>
          <w:rFonts w:ascii="Times New Roman" w:hAnsi="Times New Roman" w:cs="Times New Roman"/>
          <w:spacing w:val="-2"/>
          <w:sz w:val="24"/>
          <w:szCs w:val="24"/>
        </w:rPr>
        <w:t xml:space="preserve">0 дней с </w:t>
      </w:r>
      <w:r w:rsidR="00336D8E">
        <w:rPr>
          <w:rFonts w:ascii="Times New Roman" w:hAnsi="Times New Roman" w:cs="Times New Roman"/>
          <w:spacing w:val="-2"/>
          <w:sz w:val="24"/>
          <w:szCs w:val="24"/>
        </w:rPr>
        <w:t>момента</w:t>
      </w:r>
      <w:r w:rsidRPr="00AA7141">
        <w:rPr>
          <w:rFonts w:ascii="Times New Roman" w:hAnsi="Times New Roman" w:cs="Times New Roman"/>
          <w:spacing w:val="-2"/>
          <w:sz w:val="24"/>
          <w:szCs w:val="24"/>
        </w:rPr>
        <w:t xml:space="preserve"> заключения контракта.</w:t>
      </w:r>
    </w:p>
    <w:p w:rsidR="00020ADB" w:rsidRDefault="00020ADB" w:rsidP="0032005E">
      <w:pPr>
        <w:pStyle w:val="western"/>
        <w:keepNext w:val="0"/>
        <w:spacing w:before="0" w:line="240" w:lineRule="auto"/>
        <w:jc w:val="center"/>
        <w:rPr>
          <w:rFonts w:cs="Times New Roman"/>
          <w:color w:val="000000"/>
          <w:sz w:val="24"/>
          <w:szCs w:val="24"/>
        </w:rPr>
      </w:pPr>
    </w:p>
    <w:p w:rsidR="00BA4109" w:rsidRDefault="00BA4109" w:rsidP="0032005E">
      <w:pPr>
        <w:pStyle w:val="western"/>
        <w:keepNext w:val="0"/>
        <w:spacing w:before="0" w:line="240" w:lineRule="auto"/>
        <w:jc w:val="center"/>
        <w:rPr>
          <w:rFonts w:cs="Times New Roman"/>
          <w:color w:val="000000"/>
          <w:sz w:val="24"/>
          <w:szCs w:val="24"/>
        </w:rPr>
      </w:pPr>
      <w:r w:rsidRPr="00B71E97">
        <w:rPr>
          <w:rFonts w:cs="Times New Roman"/>
          <w:color w:val="000000"/>
          <w:sz w:val="24"/>
          <w:szCs w:val="24"/>
        </w:rPr>
        <w:t>2.ЦЕНА КОНТРАКТА. ПОРЯДОК ОПЛАТЫ</w:t>
      </w:r>
    </w:p>
    <w:p w:rsidR="00BA4109" w:rsidRDefault="00BA4109" w:rsidP="000D5B3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7A038F">
        <w:rPr>
          <w:rFonts w:ascii="Times New Roman" w:hAnsi="Times New Roman" w:cs="Times New Roman"/>
          <w:kern w:val="2"/>
          <w:sz w:val="24"/>
          <w:szCs w:val="24"/>
        </w:rPr>
        <w:t>2.1</w:t>
      </w:r>
      <w:r w:rsidRPr="007A038F">
        <w:rPr>
          <w:rFonts w:ascii="Times New Roman" w:hAnsi="Times New Roman" w:cs="Times New Roman"/>
          <w:color w:val="000000"/>
          <w:sz w:val="24"/>
          <w:szCs w:val="24"/>
        </w:rPr>
        <w:t xml:space="preserve">. </w:t>
      </w:r>
      <w:r w:rsidRPr="00BC35F5">
        <w:rPr>
          <w:rFonts w:ascii="Times New Roman" w:hAnsi="Times New Roman" w:cs="Times New Roman"/>
          <w:sz w:val="24"/>
          <w:szCs w:val="24"/>
        </w:rPr>
        <w:t xml:space="preserve">Цена Контракта составляет </w:t>
      </w:r>
      <w:r w:rsidR="00D142E0">
        <w:rPr>
          <w:rFonts w:ascii="Times New Roman" w:hAnsi="Times New Roman" w:cs="Times New Roman"/>
          <w:sz w:val="24"/>
          <w:szCs w:val="24"/>
        </w:rPr>
        <w:t>2 397 439</w:t>
      </w:r>
      <w:r w:rsidRPr="00BC35F5">
        <w:rPr>
          <w:rFonts w:ascii="Times New Roman" w:hAnsi="Times New Roman" w:cs="Times New Roman"/>
          <w:sz w:val="24"/>
          <w:szCs w:val="24"/>
        </w:rPr>
        <w:t xml:space="preserve"> (</w:t>
      </w:r>
      <w:r w:rsidR="00D142E0">
        <w:rPr>
          <w:rFonts w:ascii="Times New Roman" w:hAnsi="Times New Roman" w:cs="Times New Roman"/>
          <w:sz w:val="24"/>
          <w:szCs w:val="24"/>
        </w:rPr>
        <w:t>Два миллиона триста девяносто семь тысяч четыреста тридцать девять</w:t>
      </w:r>
      <w:r w:rsidRPr="00BC35F5">
        <w:rPr>
          <w:rFonts w:ascii="Times New Roman" w:hAnsi="Times New Roman" w:cs="Times New Roman"/>
          <w:sz w:val="24"/>
          <w:szCs w:val="24"/>
        </w:rPr>
        <w:t xml:space="preserve">) рублей </w:t>
      </w:r>
      <w:r w:rsidR="00D142E0">
        <w:rPr>
          <w:rFonts w:ascii="Times New Roman" w:hAnsi="Times New Roman" w:cs="Times New Roman"/>
          <w:sz w:val="24"/>
          <w:szCs w:val="24"/>
        </w:rPr>
        <w:t>97</w:t>
      </w:r>
      <w:r w:rsidRPr="00BC35F5">
        <w:rPr>
          <w:rFonts w:ascii="Times New Roman" w:hAnsi="Times New Roman" w:cs="Times New Roman"/>
          <w:sz w:val="24"/>
          <w:szCs w:val="24"/>
        </w:rPr>
        <w:t xml:space="preserve"> копеек, </w:t>
      </w:r>
      <w:r w:rsidRPr="0025721E">
        <w:rPr>
          <w:rFonts w:ascii="Times New Roman" w:hAnsi="Times New Roman" w:cs="Times New Roman"/>
          <w:i/>
          <w:sz w:val="24"/>
          <w:szCs w:val="24"/>
        </w:rPr>
        <w:t>НДС не облагается</w:t>
      </w:r>
      <w:r>
        <w:rPr>
          <w:rFonts w:ascii="Times New Roman" w:hAnsi="Times New Roman" w:cs="Times New Roman"/>
          <w:color w:val="000000"/>
          <w:sz w:val="24"/>
          <w:szCs w:val="24"/>
        </w:rPr>
        <w:t>.</w:t>
      </w:r>
    </w:p>
    <w:p w:rsidR="000D5B3D" w:rsidRDefault="000D5B3D" w:rsidP="000D5B3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0D5B3D">
        <w:rPr>
          <w:rFonts w:ascii="Times New Roman" w:hAnsi="Times New Roman" w:cs="Times New Roman"/>
          <w:color w:val="000000"/>
          <w:sz w:val="24"/>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336D8E" w:rsidRDefault="000D5B3D" w:rsidP="0032005E">
      <w:pPr>
        <w:widowControl w:val="0"/>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0D5B3D">
        <w:rPr>
          <w:rFonts w:ascii="Times New Roman" w:hAnsi="Times New Roman" w:cs="Times New Roman"/>
          <w:color w:val="000000"/>
          <w:sz w:val="24"/>
          <w:szCs w:val="24"/>
        </w:rPr>
        <w:t>Поставщик несет все риски, связанные с повышением цен на приобретаемый товар товары.</w:t>
      </w:r>
    </w:p>
    <w:p w:rsidR="005449D2" w:rsidRDefault="00BA4109" w:rsidP="000D5B3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71E97">
        <w:rPr>
          <w:rFonts w:ascii="Times New Roman" w:hAnsi="Times New Roman" w:cs="Times New Roman"/>
          <w:sz w:val="24"/>
          <w:szCs w:val="24"/>
        </w:rPr>
        <w:t xml:space="preserve">2.2. </w:t>
      </w:r>
      <w:r w:rsidR="00336D8E" w:rsidRPr="00336D8E">
        <w:rPr>
          <w:rFonts w:ascii="Times New Roman" w:hAnsi="Times New Roman" w:cs="Times New Roman"/>
          <w:sz w:val="24"/>
          <w:szCs w:val="24"/>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 РФ и Контрактом.</w:t>
      </w:r>
    </w:p>
    <w:p w:rsidR="000D5B3D" w:rsidRDefault="000D5B3D" w:rsidP="000D5B3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0D5B3D">
        <w:rPr>
          <w:rFonts w:ascii="Times New Roman" w:hAnsi="Times New Roman" w:cs="Times New Roman"/>
          <w:sz w:val="24"/>
          <w:szCs w:val="24"/>
        </w:rPr>
        <w:t xml:space="preserve">Оплата Заказчиком </w:t>
      </w:r>
      <w:r w:rsidR="00C73A7D">
        <w:rPr>
          <w:rFonts w:ascii="Times New Roman" w:hAnsi="Times New Roman" w:cs="Times New Roman"/>
          <w:sz w:val="24"/>
          <w:szCs w:val="24"/>
        </w:rPr>
        <w:t xml:space="preserve">100 (ста) процентов стоимости поставленного Товара </w:t>
      </w:r>
      <w:r w:rsidRPr="000D5B3D">
        <w:rPr>
          <w:rFonts w:ascii="Times New Roman" w:hAnsi="Times New Roman" w:cs="Times New Roman"/>
          <w:sz w:val="24"/>
          <w:szCs w:val="24"/>
        </w:rPr>
        <w:t xml:space="preserve">производится </w:t>
      </w:r>
      <w:r>
        <w:rPr>
          <w:rFonts w:ascii="Times New Roman" w:hAnsi="Times New Roman" w:cs="Times New Roman"/>
          <w:sz w:val="24"/>
          <w:szCs w:val="24"/>
        </w:rPr>
        <w:t xml:space="preserve">по факту поставки Товара </w:t>
      </w:r>
      <w:r w:rsidRPr="000D5B3D">
        <w:rPr>
          <w:rFonts w:ascii="Times New Roman" w:hAnsi="Times New Roman" w:cs="Times New Roman"/>
          <w:sz w:val="24"/>
          <w:szCs w:val="24"/>
        </w:rPr>
        <w:t xml:space="preserve">в форме безналичного расчета на счет </w:t>
      </w:r>
      <w:r>
        <w:rPr>
          <w:rFonts w:ascii="Times New Roman" w:hAnsi="Times New Roman" w:cs="Times New Roman"/>
          <w:sz w:val="24"/>
          <w:szCs w:val="24"/>
        </w:rPr>
        <w:t>Поставщика</w:t>
      </w:r>
      <w:r w:rsidRPr="000D5B3D">
        <w:rPr>
          <w:rFonts w:ascii="Times New Roman" w:hAnsi="Times New Roman" w:cs="Times New Roman"/>
          <w:sz w:val="24"/>
          <w:szCs w:val="24"/>
        </w:rPr>
        <w:t xml:space="preserve">, на </w:t>
      </w:r>
      <w:r w:rsidRPr="000D5B3D">
        <w:rPr>
          <w:rFonts w:ascii="Times New Roman" w:hAnsi="Times New Roman" w:cs="Times New Roman"/>
          <w:sz w:val="24"/>
          <w:szCs w:val="24"/>
        </w:rPr>
        <w:lastRenderedPageBreak/>
        <w:t xml:space="preserve">основании </w:t>
      </w:r>
      <w:r w:rsidR="000E4CC5" w:rsidRPr="000E4CC5">
        <w:rPr>
          <w:rFonts w:ascii="Times New Roman" w:hAnsi="Times New Roman" w:cs="Times New Roman"/>
          <w:sz w:val="24"/>
          <w:szCs w:val="24"/>
        </w:rPr>
        <w:t>представленных Поставщиком акта сдачи-приемки товара</w:t>
      </w:r>
      <w:r w:rsidR="00777786">
        <w:rPr>
          <w:rFonts w:ascii="Times New Roman" w:hAnsi="Times New Roman" w:cs="Times New Roman"/>
          <w:sz w:val="24"/>
          <w:szCs w:val="24"/>
        </w:rPr>
        <w:t xml:space="preserve"> (Приложение №2 к Контракту)</w:t>
      </w:r>
      <w:r w:rsidR="000E4CC5" w:rsidRPr="000E4CC5">
        <w:rPr>
          <w:rFonts w:ascii="Times New Roman" w:hAnsi="Times New Roman" w:cs="Times New Roman"/>
          <w:sz w:val="24"/>
          <w:szCs w:val="24"/>
        </w:rPr>
        <w:t xml:space="preserve">, </w:t>
      </w:r>
      <w:r w:rsidR="001452C3">
        <w:rPr>
          <w:rFonts w:ascii="Times New Roman" w:hAnsi="Times New Roman" w:cs="Times New Roman"/>
          <w:sz w:val="24"/>
          <w:szCs w:val="24"/>
        </w:rPr>
        <w:t xml:space="preserve">счета и </w:t>
      </w:r>
      <w:proofErr w:type="spellStart"/>
      <w:r w:rsidR="001452C3">
        <w:rPr>
          <w:rFonts w:ascii="Times New Roman" w:hAnsi="Times New Roman" w:cs="Times New Roman"/>
          <w:sz w:val="24"/>
          <w:szCs w:val="24"/>
        </w:rPr>
        <w:t>счет-фактуры</w:t>
      </w:r>
      <w:proofErr w:type="spellEnd"/>
      <w:r w:rsidR="000E4CC5" w:rsidRPr="000E4CC5">
        <w:rPr>
          <w:rFonts w:ascii="Times New Roman" w:hAnsi="Times New Roman" w:cs="Times New Roman"/>
          <w:sz w:val="24"/>
          <w:szCs w:val="24"/>
        </w:rPr>
        <w:t xml:space="preserve"> и иных документов для оплаты поставленного Товара</w:t>
      </w:r>
      <w:r w:rsidRPr="000D5B3D">
        <w:rPr>
          <w:rFonts w:ascii="Times New Roman" w:hAnsi="Times New Roman" w:cs="Times New Roman"/>
          <w:sz w:val="24"/>
          <w:szCs w:val="24"/>
        </w:rPr>
        <w:t xml:space="preserve"> в течение 7 (семи) рабочих дней с даты подписания Заказчиком документа о приемке в информационной системы в сфере закупок (далее - ЕИС или единая информационная система).</w:t>
      </w:r>
    </w:p>
    <w:p w:rsidR="000E4CC5" w:rsidRDefault="000E4CC5" w:rsidP="000D5B3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E4CC5">
        <w:rPr>
          <w:rFonts w:ascii="Times New Roman" w:hAnsi="Times New Roman" w:cs="Times New Roman"/>
          <w:sz w:val="24"/>
          <w:szCs w:val="24"/>
        </w:rPr>
        <w:t xml:space="preserve">Оформление и обмен документами о приемке </w:t>
      </w:r>
      <w:r>
        <w:rPr>
          <w:rFonts w:ascii="Times New Roman" w:hAnsi="Times New Roman" w:cs="Times New Roman"/>
          <w:sz w:val="24"/>
          <w:szCs w:val="24"/>
        </w:rPr>
        <w:t>Товара</w:t>
      </w:r>
      <w:r w:rsidRPr="000E4CC5">
        <w:rPr>
          <w:rFonts w:ascii="Times New Roman" w:hAnsi="Times New Roman" w:cs="Times New Roman"/>
          <w:sz w:val="24"/>
          <w:szCs w:val="24"/>
        </w:rPr>
        <w:t xml:space="preserve"> осуществляется в форме электронных документов, подписанных электронной подписью в ЕИС. Документ о приемке </w:t>
      </w:r>
      <w:r>
        <w:rPr>
          <w:rFonts w:ascii="Times New Roman" w:hAnsi="Times New Roman" w:cs="Times New Roman"/>
          <w:sz w:val="24"/>
          <w:szCs w:val="24"/>
        </w:rPr>
        <w:t>Товара</w:t>
      </w:r>
      <w:r w:rsidRPr="000E4CC5">
        <w:rPr>
          <w:rFonts w:ascii="Times New Roman" w:hAnsi="Times New Roman" w:cs="Times New Roman"/>
          <w:sz w:val="24"/>
          <w:szCs w:val="24"/>
        </w:rPr>
        <w:t xml:space="preserve"> считается подписанным с момента подписания Заказчиком усиленной электронной подписью лица, имеющего право действовать от имени Заказчика в ЕИС.</w:t>
      </w:r>
    </w:p>
    <w:p w:rsidR="00C73A7D" w:rsidRDefault="00C73A7D" w:rsidP="00C73A7D">
      <w:pPr>
        <w:autoSpaceDE w:val="0"/>
        <w:autoSpaceDN w:val="0"/>
        <w:adjustRightInd w:val="0"/>
        <w:spacing w:after="0" w:line="240" w:lineRule="auto"/>
        <w:ind w:firstLine="567"/>
        <w:jc w:val="both"/>
        <w:rPr>
          <w:rFonts w:ascii="Times New Roman" w:hAnsi="Times New Roman" w:cs="Times New Roman"/>
          <w:sz w:val="24"/>
          <w:szCs w:val="24"/>
        </w:rPr>
      </w:pPr>
      <w:r w:rsidRPr="00C75497">
        <w:rPr>
          <w:rFonts w:ascii="Times New Roman" w:hAnsi="Times New Roman" w:cs="Times New Roman"/>
          <w:bCs/>
          <w:sz w:val="24"/>
          <w:szCs w:val="24"/>
        </w:rPr>
        <w:t>Обязательство Заказчика по оплате считается исполненным в момент списания денежных сре</w:t>
      </w:r>
      <w:proofErr w:type="gramStart"/>
      <w:r w:rsidRPr="00C75497">
        <w:rPr>
          <w:rFonts w:ascii="Times New Roman" w:hAnsi="Times New Roman" w:cs="Times New Roman"/>
          <w:bCs/>
          <w:sz w:val="24"/>
          <w:szCs w:val="24"/>
        </w:rPr>
        <w:t>дств с р</w:t>
      </w:r>
      <w:proofErr w:type="gramEnd"/>
      <w:r w:rsidRPr="00C75497">
        <w:rPr>
          <w:rFonts w:ascii="Times New Roman" w:hAnsi="Times New Roman" w:cs="Times New Roman"/>
          <w:bCs/>
          <w:sz w:val="24"/>
          <w:szCs w:val="24"/>
        </w:rPr>
        <w:t>асчетного счета Заказчика.</w:t>
      </w:r>
    </w:p>
    <w:p w:rsidR="000E4CC5" w:rsidRPr="000E4CC5" w:rsidRDefault="00BA4109" w:rsidP="000E4CC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A038F">
        <w:rPr>
          <w:rFonts w:ascii="Times New Roman" w:hAnsi="Times New Roman" w:cs="Times New Roman"/>
          <w:sz w:val="24"/>
          <w:szCs w:val="24"/>
        </w:rPr>
        <w:t>2.</w:t>
      </w:r>
      <w:r w:rsidR="000E4CC5">
        <w:rPr>
          <w:rFonts w:ascii="Times New Roman" w:hAnsi="Times New Roman" w:cs="Times New Roman"/>
          <w:sz w:val="24"/>
          <w:szCs w:val="24"/>
        </w:rPr>
        <w:t>4</w:t>
      </w:r>
      <w:r w:rsidRPr="005449D2">
        <w:rPr>
          <w:rFonts w:ascii="Times New Roman" w:hAnsi="Times New Roman" w:cs="Times New Roman"/>
          <w:sz w:val="24"/>
          <w:szCs w:val="24"/>
        </w:rPr>
        <w:t>.</w:t>
      </w:r>
      <w:r w:rsidR="005449D2" w:rsidRPr="005449D2">
        <w:rPr>
          <w:rFonts w:ascii="Times New Roman" w:hAnsi="Times New Roman" w:cs="Times New Roman"/>
          <w:sz w:val="24"/>
          <w:szCs w:val="24"/>
        </w:rPr>
        <w:t xml:space="preserve"> </w:t>
      </w:r>
      <w:r w:rsidR="000E4CC5" w:rsidRPr="000E4CC5">
        <w:rPr>
          <w:rFonts w:ascii="Times New Roman" w:hAnsi="Times New Roman" w:cs="Times New Roman"/>
          <w:sz w:val="24"/>
          <w:szCs w:val="24"/>
        </w:rPr>
        <w:t xml:space="preserve">Финансирование </w:t>
      </w:r>
      <w:r w:rsidR="00FD66C6">
        <w:rPr>
          <w:rFonts w:ascii="Times New Roman" w:hAnsi="Times New Roman" w:cs="Times New Roman"/>
          <w:sz w:val="24"/>
          <w:szCs w:val="24"/>
        </w:rPr>
        <w:t xml:space="preserve">предусмотренного </w:t>
      </w:r>
      <w:r w:rsidR="000E4CC5" w:rsidRPr="000E4CC5">
        <w:rPr>
          <w:rFonts w:ascii="Times New Roman" w:hAnsi="Times New Roman" w:cs="Times New Roman"/>
          <w:sz w:val="24"/>
          <w:szCs w:val="24"/>
        </w:rPr>
        <w:t xml:space="preserve">Контрактом </w:t>
      </w:r>
      <w:r w:rsidR="00FD66C6">
        <w:rPr>
          <w:rFonts w:ascii="Times New Roman" w:hAnsi="Times New Roman" w:cs="Times New Roman"/>
          <w:sz w:val="24"/>
          <w:szCs w:val="24"/>
        </w:rPr>
        <w:t xml:space="preserve">поставки товара </w:t>
      </w:r>
      <w:r w:rsidR="000E4CC5" w:rsidRPr="000E4CC5">
        <w:rPr>
          <w:rFonts w:ascii="Times New Roman" w:hAnsi="Times New Roman" w:cs="Times New Roman"/>
          <w:sz w:val="24"/>
          <w:szCs w:val="24"/>
        </w:rPr>
        <w:t xml:space="preserve">производится за счет субсидий из бюджета Республики Башкортостан, средств бюджета сельского поселения </w:t>
      </w:r>
      <w:proofErr w:type="spellStart"/>
      <w:r w:rsidR="000E4CC5">
        <w:rPr>
          <w:rFonts w:ascii="Times New Roman" w:hAnsi="Times New Roman" w:cs="Times New Roman"/>
          <w:sz w:val="24"/>
          <w:szCs w:val="24"/>
        </w:rPr>
        <w:t>Новокутовский</w:t>
      </w:r>
      <w:proofErr w:type="spellEnd"/>
      <w:r w:rsidR="000E4CC5" w:rsidRPr="000E4CC5">
        <w:rPr>
          <w:rFonts w:ascii="Times New Roman" w:hAnsi="Times New Roman" w:cs="Times New Roman"/>
          <w:sz w:val="24"/>
          <w:szCs w:val="24"/>
        </w:rPr>
        <w:t xml:space="preserve"> сельсовет муниципального района </w:t>
      </w:r>
      <w:proofErr w:type="spellStart"/>
      <w:r w:rsidR="000E4CC5" w:rsidRPr="000E4CC5">
        <w:rPr>
          <w:rFonts w:ascii="Times New Roman" w:hAnsi="Times New Roman" w:cs="Times New Roman"/>
          <w:sz w:val="24"/>
          <w:szCs w:val="24"/>
        </w:rPr>
        <w:t>Чекмагушевский</w:t>
      </w:r>
      <w:proofErr w:type="spellEnd"/>
      <w:r w:rsidR="000E4CC5" w:rsidRPr="000E4CC5">
        <w:rPr>
          <w:rFonts w:ascii="Times New Roman" w:hAnsi="Times New Roman" w:cs="Times New Roman"/>
          <w:sz w:val="24"/>
          <w:szCs w:val="24"/>
        </w:rPr>
        <w:t xml:space="preserve"> район Республики Башкортостан, поступлении средств от юридических лиц, поступлении средств от физических лиц.</w:t>
      </w:r>
    </w:p>
    <w:p w:rsidR="000E4CC5" w:rsidRPr="000E4CC5" w:rsidRDefault="000E4CC5" w:rsidP="000E4CC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E4CC5">
        <w:rPr>
          <w:rFonts w:ascii="Times New Roman" w:hAnsi="Times New Roman" w:cs="Times New Roman"/>
          <w:sz w:val="24"/>
          <w:szCs w:val="24"/>
        </w:rPr>
        <w:t xml:space="preserve">Лимит финансирования на 2022 год в текущих ценах составляет </w:t>
      </w:r>
      <w:r w:rsidR="00F1171A">
        <w:rPr>
          <w:rFonts w:ascii="Times New Roman" w:hAnsi="Times New Roman" w:cs="Times New Roman"/>
          <w:sz w:val="24"/>
          <w:szCs w:val="24"/>
        </w:rPr>
        <w:t>2 397 439</w:t>
      </w:r>
      <w:r w:rsidR="00F1171A" w:rsidRPr="00BC35F5">
        <w:rPr>
          <w:rFonts w:ascii="Times New Roman" w:hAnsi="Times New Roman" w:cs="Times New Roman"/>
          <w:sz w:val="24"/>
          <w:szCs w:val="24"/>
        </w:rPr>
        <w:t xml:space="preserve"> (</w:t>
      </w:r>
      <w:r w:rsidR="00F1171A">
        <w:rPr>
          <w:rFonts w:ascii="Times New Roman" w:hAnsi="Times New Roman" w:cs="Times New Roman"/>
          <w:sz w:val="24"/>
          <w:szCs w:val="24"/>
        </w:rPr>
        <w:t>Два миллиона триста девяносто семь тысяч четыреста тридцать девять</w:t>
      </w:r>
      <w:r w:rsidR="00F1171A" w:rsidRPr="00BC35F5">
        <w:rPr>
          <w:rFonts w:ascii="Times New Roman" w:hAnsi="Times New Roman" w:cs="Times New Roman"/>
          <w:sz w:val="24"/>
          <w:szCs w:val="24"/>
        </w:rPr>
        <w:t>)</w:t>
      </w:r>
      <w:r w:rsidRPr="000E4CC5">
        <w:rPr>
          <w:rFonts w:ascii="Times New Roman" w:hAnsi="Times New Roman" w:cs="Times New Roman"/>
          <w:sz w:val="24"/>
          <w:szCs w:val="24"/>
        </w:rPr>
        <w:t xml:space="preserve"> руб. </w:t>
      </w:r>
      <w:r w:rsidR="00F1171A">
        <w:rPr>
          <w:rFonts w:ascii="Times New Roman" w:hAnsi="Times New Roman" w:cs="Times New Roman"/>
          <w:sz w:val="24"/>
          <w:szCs w:val="24"/>
        </w:rPr>
        <w:t>97</w:t>
      </w:r>
      <w:r w:rsidRPr="000E4CC5">
        <w:rPr>
          <w:rFonts w:ascii="Times New Roman" w:hAnsi="Times New Roman" w:cs="Times New Roman"/>
          <w:sz w:val="24"/>
          <w:szCs w:val="24"/>
        </w:rPr>
        <w:t xml:space="preserve"> коп, из них:</w:t>
      </w:r>
    </w:p>
    <w:p w:rsidR="000E4CC5" w:rsidRPr="000E4CC5" w:rsidRDefault="000E4CC5" w:rsidP="000E4CC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E4CC5">
        <w:rPr>
          <w:rFonts w:ascii="Times New Roman" w:hAnsi="Times New Roman" w:cs="Times New Roman"/>
          <w:sz w:val="24"/>
          <w:szCs w:val="24"/>
        </w:rPr>
        <w:t xml:space="preserve">- 1 000 000,00 руб. – за счет субсидий, выделяемых из бюджета Республики Башкортостан на </w:t>
      </w:r>
      <w:proofErr w:type="spellStart"/>
      <w:r w:rsidRPr="000E4CC5">
        <w:rPr>
          <w:rFonts w:ascii="Times New Roman" w:hAnsi="Times New Roman" w:cs="Times New Roman"/>
          <w:sz w:val="24"/>
          <w:szCs w:val="24"/>
        </w:rPr>
        <w:t>софинансирование</w:t>
      </w:r>
      <w:proofErr w:type="spellEnd"/>
      <w:r w:rsidRPr="000E4CC5">
        <w:rPr>
          <w:rFonts w:ascii="Times New Roman" w:hAnsi="Times New Roman" w:cs="Times New Roman"/>
          <w:sz w:val="24"/>
          <w:szCs w:val="24"/>
        </w:rPr>
        <w:t xml:space="preserve"> проектов развития общественной инфраструктуры;</w:t>
      </w:r>
    </w:p>
    <w:p w:rsidR="000E4CC5" w:rsidRPr="000E4CC5" w:rsidRDefault="000E4CC5" w:rsidP="000E4CC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E4CC5">
        <w:rPr>
          <w:rFonts w:ascii="Times New Roman" w:hAnsi="Times New Roman" w:cs="Times New Roman"/>
          <w:sz w:val="24"/>
          <w:szCs w:val="24"/>
        </w:rPr>
        <w:t xml:space="preserve">- </w:t>
      </w:r>
      <w:r>
        <w:rPr>
          <w:rFonts w:ascii="Times New Roman" w:hAnsi="Times New Roman" w:cs="Times New Roman"/>
          <w:sz w:val="24"/>
          <w:szCs w:val="24"/>
        </w:rPr>
        <w:t>1</w:t>
      </w:r>
      <w:r w:rsidR="00D142E0">
        <w:rPr>
          <w:rFonts w:ascii="Times New Roman" w:hAnsi="Times New Roman" w:cs="Times New Roman"/>
          <w:sz w:val="24"/>
          <w:szCs w:val="24"/>
        </w:rPr>
        <w:t> 147 439,97</w:t>
      </w:r>
      <w:r w:rsidRPr="000E4CC5">
        <w:rPr>
          <w:rFonts w:ascii="Times New Roman" w:hAnsi="Times New Roman" w:cs="Times New Roman"/>
          <w:sz w:val="24"/>
          <w:szCs w:val="24"/>
        </w:rPr>
        <w:t xml:space="preserve"> руб. бюджета сельского поселения </w:t>
      </w:r>
      <w:proofErr w:type="spellStart"/>
      <w:r>
        <w:rPr>
          <w:rFonts w:ascii="Times New Roman" w:hAnsi="Times New Roman" w:cs="Times New Roman"/>
          <w:sz w:val="24"/>
          <w:szCs w:val="24"/>
        </w:rPr>
        <w:t>Новокутовский</w:t>
      </w:r>
      <w:proofErr w:type="spellEnd"/>
      <w:r w:rsidRPr="000E4CC5">
        <w:rPr>
          <w:rFonts w:ascii="Times New Roman" w:hAnsi="Times New Roman" w:cs="Times New Roman"/>
          <w:sz w:val="24"/>
          <w:szCs w:val="24"/>
        </w:rPr>
        <w:t xml:space="preserve"> сельсовет муниципального района </w:t>
      </w:r>
      <w:proofErr w:type="spellStart"/>
      <w:r w:rsidRPr="000E4CC5">
        <w:rPr>
          <w:rFonts w:ascii="Times New Roman" w:hAnsi="Times New Roman" w:cs="Times New Roman"/>
          <w:sz w:val="24"/>
          <w:szCs w:val="24"/>
        </w:rPr>
        <w:t>Чекмагушевский</w:t>
      </w:r>
      <w:proofErr w:type="spellEnd"/>
      <w:r w:rsidRPr="000E4CC5">
        <w:rPr>
          <w:rFonts w:ascii="Times New Roman" w:hAnsi="Times New Roman" w:cs="Times New Roman"/>
          <w:sz w:val="24"/>
          <w:szCs w:val="24"/>
        </w:rPr>
        <w:t xml:space="preserve"> район Республики Башкортостан; </w:t>
      </w:r>
    </w:p>
    <w:p w:rsidR="000E4CC5" w:rsidRPr="000E4CC5" w:rsidRDefault="000E4CC5" w:rsidP="000E4CC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E4CC5">
        <w:rPr>
          <w:rFonts w:ascii="Times New Roman" w:hAnsi="Times New Roman" w:cs="Times New Roman"/>
          <w:sz w:val="24"/>
          <w:szCs w:val="24"/>
        </w:rPr>
        <w:t>-  150 000,00 -  руб. поступлений средств от юридических лиц;</w:t>
      </w:r>
    </w:p>
    <w:p w:rsidR="000E4CC5" w:rsidRPr="000E4CC5" w:rsidRDefault="000E4CC5" w:rsidP="000E4CC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E4CC5">
        <w:rPr>
          <w:rFonts w:ascii="Times New Roman" w:hAnsi="Times New Roman" w:cs="Times New Roman"/>
          <w:sz w:val="24"/>
          <w:szCs w:val="24"/>
        </w:rPr>
        <w:t xml:space="preserve">- 100 000,00 -  руб. поступлений средств от физических лиц. </w:t>
      </w:r>
    </w:p>
    <w:p w:rsidR="000E4CC5" w:rsidRPr="000E4CC5" w:rsidRDefault="000E4CC5" w:rsidP="000E4CC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E4CC5">
        <w:rPr>
          <w:rFonts w:ascii="Times New Roman" w:hAnsi="Times New Roman" w:cs="Times New Roman"/>
          <w:sz w:val="24"/>
          <w:szCs w:val="24"/>
        </w:rPr>
        <w:t>Лимит финансирования пропорционально изменяется по итогам электронного аукциона, в пределах лимитов бюджетных обязательств.</w:t>
      </w:r>
    </w:p>
    <w:p w:rsidR="00C73A7D" w:rsidRDefault="000E4CC5" w:rsidP="000E4CC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E4CC5">
        <w:rPr>
          <w:rFonts w:ascii="Times New Roman" w:hAnsi="Times New Roman" w:cs="Times New Roman"/>
          <w:sz w:val="24"/>
          <w:szCs w:val="24"/>
        </w:rPr>
        <w:t>2.5. Авансирование работ настоящим Контрактом не предусмотрено</w:t>
      </w:r>
    </w:p>
    <w:p w:rsidR="00BA4109" w:rsidRDefault="00BA4109" w:rsidP="0032005E">
      <w:pPr>
        <w:spacing w:after="0" w:line="240" w:lineRule="auto"/>
        <w:ind w:firstLine="567"/>
        <w:jc w:val="both"/>
        <w:rPr>
          <w:rFonts w:ascii="Times New Roman" w:hAnsi="Times New Roman" w:cs="Times New Roman"/>
          <w:sz w:val="24"/>
          <w:szCs w:val="24"/>
        </w:rPr>
      </w:pPr>
      <w:r w:rsidRPr="00B71E97">
        <w:rPr>
          <w:rFonts w:ascii="Times New Roman" w:hAnsi="Times New Roman" w:cs="Times New Roman"/>
          <w:sz w:val="24"/>
          <w:szCs w:val="24"/>
        </w:rPr>
        <w:t>2.</w:t>
      </w:r>
      <w:r>
        <w:rPr>
          <w:rFonts w:ascii="Times New Roman" w:hAnsi="Times New Roman" w:cs="Times New Roman"/>
          <w:sz w:val="24"/>
          <w:szCs w:val="24"/>
        </w:rPr>
        <w:t>6</w:t>
      </w:r>
      <w:r w:rsidRPr="00B71E97">
        <w:rPr>
          <w:rFonts w:ascii="Times New Roman" w:hAnsi="Times New Roman" w:cs="Times New Roman"/>
          <w:sz w:val="24"/>
          <w:szCs w:val="24"/>
        </w:rPr>
        <w:t xml:space="preserve">. В случае изменения расчетного счета </w:t>
      </w:r>
      <w:r w:rsidR="00C75497">
        <w:rPr>
          <w:rFonts w:ascii="Times New Roman" w:hAnsi="Times New Roman" w:cs="Times New Roman"/>
          <w:sz w:val="24"/>
          <w:szCs w:val="24"/>
        </w:rPr>
        <w:t>Поставщик</w:t>
      </w:r>
      <w:r w:rsidRPr="00B71E97">
        <w:rPr>
          <w:rFonts w:ascii="Times New Roman" w:hAnsi="Times New Roman" w:cs="Times New Roman"/>
          <w:sz w:val="24"/>
          <w:szCs w:val="24"/>
        </w:rPr>
        <w:t xml:space="preserve"> обязан в трехдневный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rsidR="00C73A7D">
        <w:rPr>
          <w:rFonts w:ascii="Times New Roman" w:hAnsi="Times New Roman" w:cs="Times New Roman"/>
          <w:sz w:val="24"/>
          <w:szCs w:val="24"/>
        </w:rPr>
        <w:t>Поставщика</w:t>
      </w:r>
      <w:r w:rsidRPr="00B71E97">
        <w:rPr>
          <w:rFonts w:ascii="Times New Roman" w:hAnsi="Times New Roman" w:cs="Times New Roman"/>
          <w:sz w:val="24"/>
          <w:szCs w:val="24"/>
        </w:rPr>
        <w:t xml:space="preserve">, несет </w:t>
      </w:r>
      <w:r w:rsidR="00C75497">
        <w:rPr>
          <w:rFonts w:ascii="Times New Roman" w:hAnsi="Times New Roman" w:cs="Times New Roman"/>
          <w:sz w:val="24"/>
          <w:szCs w:val="24"/>
        </w:rPr>
        <w:t>Поставщик</w:t>
      </w:r>
      <w:r w:rsidRPr="00B71E97">
        <w:rPr>
          <w:rFonts w:ascii="Times New Roman" w:hAnsi="Times New Roman" w:cs="Times New Roman"/>
          <w:sz w:val="24"/>
          <w:szCs w:val="24"/>
        </w:rPr>
        <w:t>.</w:t>
      </w:r>
    </w:p>
    <w:p w:rsidR="00BA4109" w:rsidRPr="00364023" w:rsidRDefault="00BA4109" w:rsidP="0032005E">
      <w:pPr>
        <w:spacing w:after="0" w:line="240" w:lineRule="auto"/>
        <w:ind w:firstLine="567"/>
        <w:jc w:val="both"/>
        <w:rPr>
          <w:rFonts w:ascii="Times New Roman" w:eastAsia="Calibri" w:hAnsi="Times New Roman" w:cs="Times New Roman"/>
          <w:color w:val="000000"/>
          <w:sz w:val="24"/>
          <w:szCs w:val="24"/>
          <w:lang w:eastAsia="en-US"/>
        </w:rPr>
      </w:pPr>
      <w:r w:rsidRPr="00364023">
        <w:rPr>
          <w:rFonts w:ascii="Times New Roman" w:hAnsi="Times New Roman" w:cs="Times New Roman"/>
          <w:sz w:val="24"/>
          <w:szCs w:val="24"/>
        </w:rPr>
        <w:t>2.</w:t>
      </w:r>
      <w:r w:rsidR="00C73A7D">
        <w:rPr>
          <w:rFonts w:ascii="Times New Roman" w:hAnsi="Times New Roman" w:cs="Times New Roman"/>
          <w:sz w:val="24"/>
          <w:szCs w:val="24"/>
        </w:rPr>
        <w:t>7</w:t>
      </w:r>
      <w:r w:rsidRPr="00364023">
        <w:rPr>
          <w:rFonts w:ascii="Times New Roman" w:hAnsi="Times New Roman" w:cs="Times New Roman"/>
          <w:sz w:val="24"/>
          <w:szCs w:val="24"/>
        </w:rPr>
        <w:t xml:space="preserve">. </w:t>
      </w:r>
      <w:proofErr w:type="gramStart"/>
      <w:r w:rsidR="00C73A7D" w:rsidRPr="00C73A7D">
        <w:rPr>
          <w:rFonts w:ascii="Times New Roman" w:hAnsi="Times New Roman" w:cs="Times New Roman"/>
          <w:color w:val="000000"/>
          <w:sz w:val="24"/>
          <w:szCs w:val="24"/>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C73A7D" w:rsidRPr="00C73A7D">
        <w:rPr>
          <w:rFonts w:ascii="Times New Roman" w:hAnsi="Times New Roman" w:cs="Times New Roman"/>
          <w:color w:val="000000"/>
          <w:sz w:val="24"/>
          <w:szCs w:val="24"/>
        </w:rPr>
        <w:t xml:space="preserve"> оплате в бюджеты бюджетной системы Российской Федерации заказчиком</w:t>
      </w:r>
      <w:proofErr w:type="gramStart"/>
      <w:r w:rsidR="00C73A7D" w:rsidRPr="00C73A7D">
        <w:rPr>
          <w:rFonts w:ascii="Times New Roman" w:hAnsi="Times New Roman" w:cs="Times New Roman"/>
          <w:color w:val="000000"/>
          <w:sz w:val="24"/>
          <w:szCs w:val="24"/>
        </w:rPr>
        <w:t>.</w:t>
      </w:r>
      <w:r w:rsidRPr="008E101B">
        <w:rPr>
          <w:rFonts w:ascii="Times New Roman" w:hAnsi="Times New Roman" w:cs="Times New Roman"/>
          <w:color w:val="000000"/>
          <w:sz w:val="24"/>
          <w:szCs w:val="24"/>
        </w:rPr>
        <w:t>.</w:t>
      </w:r>
      <w:proofErr w:type="gramEnd"/>
    </w:p>
    <w:p w:rsidR="00BA4109" w:rsidRPr="00B71E97" w:rsidRDefault="00BA4109" w:rsidP="0032005E">
      <w:pPr>
        <w:shd w:val="clear" w:color="auto" w:fill="FFFFFF"/>
        <w:spacing w:after="0" w:line="240" w:lineRule="auto"/>
        <w:jc w:val="center"/>
        <w:rPr>
          <w:rFonts w:ascii="Times New Roman" w:hAnsi="Times New Roman" w:cs="Times New Roman"/>
          <w:b/>
          <w:bCs/>
          <w:sz w:val="24"/>
          <w:szCs w:val="24"/>
        </w:rPr>
      </w:pPr>
    </w:p>
    <w:p w:rsidR="00C21961" w:rsidRPr="00F842C5" w:rsidRDefault="00E6007A" w:rsidP="00EC0B5F">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ПРАВА И ОБЯЗАННОСТИ СТОРОН</w:t>
      </w:r>
    </w:p>
    <w:p w:rsidR="00C21961" w:rsidRPr="009D3179" w:rsidRDefault="00C21961" w:rsidP="00EC0B5F">
      <w:pPr>
        <w:overflowPunct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rPr>
      </w:pPr>
      <w:r w:rsidRPr="009D3179">
        <w:rPr>
          <w:rFonts w:ascii="Times New Roman" w:eastAsia="Times New Roman" w:hAnsi="Times New Roman" w:cs="Times New Roman"/>
          <w:b/>
          <w:color w:val="000000"/>
          <w:sz w:val="24"/>
          <w:szCs w:val="24"/>
        </w:rPr>
        <w:t>3.1. Поставщик обя</w:t>
      </w:r>
      <w:r w:rsidR="00056C2B">
        <w:rPr>
          <w:rFonts w:ascii="Times New Roman" w:eastAsia="Times New Roman" w:hAnsi="Times New Roman" w:cs="Times New Roman"/>
          <w:b/>
          <w:color w:val="000000"/>
          <w:sz w:val="24"/>
          <w:szCs w:val="24"/>
        </w:rPr>
        <w:t>зуется</w:t>
      </w:r>
      <w:r w:rsidRPr="009D3179">
        <w:rPr>
          <w:rFonts w:ascii="Times New Roman" w:eastAsia="Times New Roman" w:hAnsi="Times New Roman" w:cs="Times New Roman"/>
          <w:b/>
          <w:color w:val="000000"/>
          <w:sz w:val="24"/>
          <w:szCs w:val="24"/>
        </w:rPr>
        <w:t>:</w:t>
      </w:r>
    </w:p>
    <w:p w:rsidR="008155DE" w:rsidRDefault="00C21961" w:rsidP="00EC0B5F">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842C5">
        <w:rPr>
          <w:rFonts w:ascii="Times New Roman" w:eastAsia="Times New Roman" w:hAnsi="Times New Roman" w:cs="Times New Roman"/>
          <w:color w:val="000000"/>
          <w:sz w:val="24"/>
          <w:szCs w:val="24"/>
        </w:rPr>
        <w:t xml:space="preserve">3.1.1. </w:t>
      </w:r>
      <w:r w:rsidR="008155DE" w:rsidRPr="008155DE">
        <w:rPr>
          <w:rFonts w:ascii="Times New Roman" w:eastAsia="Times New Roman" w:hAnsi="Times New Roman" w:cs="Times New Roman"/>
          <w:color w:val="000000"/>
          <w:sz w:val="24"/>
          <w:szCs w:val="24"/>
        </w:rPr>
        <w:t>Своевременно и надлежащим образом поставить товары в соответствии с условиями Контракта.</w:t>
      </w:r>
    </w:p>
    <w:p w:rsidR="00863454" w:rsidRDefault="00863454" w:rsidP="00EC0B5F">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w:t>
      </w:r>
      <w:r w:rsidRPr="00863454">
        <w:rPr>
          <w:rFonts w:ascii="Times New Roman" w:eastAsia="Times New Roman" w:hAnsi="Times New Roman" w:cs="Times New Roman"/>
          <w:color w:val="000000"/>
          <w:sz w:val="24"/>
          <w:szCs w:val="24"/>
        </w:rPr>
        <w:t>Представлять по запросу Заказчика, в сроки, указанные в таком запросе, информацию о ходе исполнения обязательств по Контракту.</w:t>
      </w:r>
    </w:p>
    <w:p w:rsidR="00863454" w:rsidRDefault="00863454" w:rsidP="00EC0B5F">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w:t>
      </w:r>
      <w:r w:rsidR="004F6D61" w:rsidRPr="004F6D61">
        <w:rPr>
          <w:rFonts w:ascii="Times New Roman" w:eastAsia="Times New Roman" w:hAnsi="Times New Roman" w:cs="Times New Roman"/>
          <w:color w:val="000000"/>
          <w:sz w:val="24"/>
          <w:szCs w:val="24"/>
        </w:rPr>
        <w:t>Во время доставки, разгрузки Товара, Поставщик обязан обеспечить мероприятия по технике безопасности, охране окружающей среды, а также сохранности материалов и оборудования до подписания акта приема-передачи товара. Поставляемые материалы, изделия и конструкции должны иметь документы, подтверждающие соответствие их качества требованиям к данным видам материалов.  Соблюдение правил охраны труда и техники безопасности, мероприятия по поддержанию безопасности и качества функционирования оборудования в соответствии с действующим законодательством РФ.</w:t>
      </w:r>
    </w:p>
    <w:p w:rsidR="00124FC0" w:rsidRDefault="00124FC0" w:rsidP="00EC0B5F">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3.1.4. </w:t>
      </w:r>
      <w:r w:rsidRPr="00124FC0">
        <w:rPr>
          <w:rFonts w:ascii="Times New Roman" w:eastAsia="Times New Roman" w:hAnsi="Times New Roman" w:cs="Times New Roman"/>
          <w:color w:val="000000"/>
          <w:sz w:val="24"/>
          <w:szCs w:val="24"/>
        </w:rPr>
        <w:t>Передать Товар свободным от любых прав и притязаний третьих лиц.</w:t>
      </w:r>
    </w:p>
    <w:p w:rsidR="00863454" w:rsidRPr="00863454" w:rsidRDefault="00863454" w:rsidP="00863454">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124FC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863454">
        <w:rPr>
          <w:rFonts w:ascii="Times New Roman" w:eastAsia="Times New Roman" w:hAnsi="Times New Roman" w:cs="Times New Roman"/>
          <w:color w:val="000000"/>
          <w:sz w:val="24"/>
          <w:szCs w:val="24"/>
        </w:rPr>
        <w:t>В случае обнаружения Заказчиком недостатков поставленного товара, устранить их в сроки, указанные в мотивированном отказе от принятия поставленного товара.</w:t>
      </w:r>
    </w:p>
    <w:p w:rsidR="00863454" w:rsidRPr="00863454" w:rsidRDefault="00863454" w:rsidP="00863454">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Pr="008634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863454">
        <w:rPr>
          <w:rFonts w:ascii="Times New Roman" w:eastAsia="Times New Roman" w:hAnsi="Times New Roman" w:cs="Times New Roman"/>
          <w:color w:val="000000"/>
          <w:sz w:val="24"/>
          <w:szCs w:val="24"/>
        </w:rPr>
        <w:t>.</w:t>
      </w:r>
      <w:r w:rsidR="00124FC0">
        <w:rPr>
          <w:rFonts w:ascii="Times New Roman" w:eastAsia="Times New Roman" w:hAnsi="Times New Roman" w:cs="Times New Roman"/>
          <w:color w:val="000000"/>
          <w:sz w:val="24"/>
          <w:szCs w:val="24"/>
        </w:rPr>
        <w:t>6</w:t>
      </w:r>
      <w:r w:rsidRPr="00863454">
        <w:rPr>
          <w:rFonts w:ascii="Times New Roman" w:eastAsia="Times New Roman" w:hAnsi="Times New Roman" w:cs="Times New Roman"/>
          <w:color w:val="000000"/>
          <w:sz w:val="24"/>
          <w:szCs w:val="24"/>
        </w:rPr>
        <w:t>. Осуществлять формирование и подписание документов о приемке в Единой информационной системе.</w:t>
      </w:r>
    </w:p>
    <w:p w:rsidR="00863454" w:rsidRPr="00F842C5" w:rsidRDefault="00863454" w:rsidP="00863454">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8634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863454">
        <w:rPr>
          <w:rFonts w:ascii="Times New Roman" w:eastAsia="Times New Roman" w:hAnsi="Times New Roman" w:cs="Times New Roman"/>
          <w:color w:val="000000"/>
          <w:sz w:val="24"/>
          <w:szCs w:val="24"/>
        </w:rPr>
        <w:t>.</w:t>
      </w:r>
      <w:r w:rsidR="00124FC0">
        <w:rPr>
          <w:rFonts w:ascii="Times New Roman" w:eastAsia="Times New Roman" w:hAnsi="Times New Roman" w:cs="Times New Roman"/>
          <w:color w:val="000000"/>
          <w:sz w:val="24"/>
          <w:szCs w:val="24"/>
        </w:rPr>
        <w:t>7</w:t>
      </w:r>
      <w:r w:rsidRPr="00863454">
        <w:rPr>
          <w:rFonts w:ascii="Times New Roman" w:eastAsia="Times New Roman" w:hAnsi="Times New Roman" w:cs="Times New Roman"/>
          <w:color w:val="000000"/>
          <w:sz w:val="24"/>
          <w:szCs w:val="24"/>
        </w:rPr>
        <w:t>. Исполнять иные обязательства, предусмотренные законодательством Российской Федерации и Контрактом.</w:t>
      </w:r>
    </w:p>
    <w:p w:rsidR="00C21961" w:rsidRPr="009D3179" w:rsidRDefault="00C21961" w:rsidP="00EC0B5F">
      <w:pPr>
        <w:overflowPunct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rPr>
      </w:pPr>
      <w:r w:rsidRPr="009D3179">
        <w:rPr>
          <w:rFonts w:ascii="Times New Roman" w:eastAsia="Times New Roman" w:hAnsi="Times New Roman" w:cs="Times New Roman"/>
          <w:b/>
          <w:sz w:val="24"/>
          <w:szCs w:val="24"/>
          <w:lang w:eastAsia="ar-SA"/>
        </w:rPr>
        <w:t>3.2. Поставщик вправе:</w:t>
      </w:r>
    </w:p>
    <w:p w:rsidR="0049602B" w:rsidRPr="0049602B" w:rsidRDefault="0049602B" w:rsidP="0049602B">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49602B">
        <w:rPr>
          <w:rFonts w:ascii="Times New Roman" w:eastAsia="Times New Roman" w:hAnsi="Times New Roman" w:cs="Times New Roman"/>
          <w:sz w:val="24"/>
          <w:szCs w:val="24"/>
          <w:lang w:eastAsia="ar-SA"/>
        </w:rPr>
        <w:t>.</w:t>
      </w:r>
      <w:r w:rsidR="00960857">
        <w:rPr>
          <w:rFonts w:ascii="Times New Roman" w:eastAsia="Times New Roman" w:hAnsi="Times New Roman" w:cs="Times New Roman"/>
          <w:sz w:val="24"/>
          <w:szCs w:val="24"/>
          <w:lang w:eastAsia="ar-SA"/>
        </w:rPr>
        <w:t>2</w:t>
      </w:r>
      <w:r w:rsidRPr="0049602B">
        <w:rPr>
          <w:rFonts w:ascii="Times New Roman" w:eastAsia="Times New Roman" w:hAnsi="Times New Roman" w:cs="Times New Roman"/>
          <w:sz w:val="24"/>
          <w:szCs w:val="24"/>
          <w:lang w:eastAsia="ar-SA"/>
        </w:rPr>
        <w:t>.1. Требовать подписания Заказчиком Акта приема-передачи товаров в установленном Контрактом порядке.</w:t>
      </w:r>
    </w:p>
    <w:p w:rsidR="0049602B" w:rsidRPr="0049602B" w:rsidRDefault="0049602B" w:rsidP="0049602B">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49602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w:t>
      </w:r>
      <w:r w:rsidRPr="0049602B">
        <w:rPr>
          <w:rFonts w:ascii="Times New Roman" w:eastAsia="Times New Roman" w:hAnsi="Times New Roman" w:cs="Times New Roman"/>
          <w:sz w:val="24"/>
          <w:szCs w:val="24"/>
          <w:lang w:eastAsia="ar-SA"/>
        </w:rPr>
        <w:t>.2. Требовать своевременной оплаты за поставленный и принятый товар в соответствии с условиями Контракта.</w:t>
      </w:r>
    </w:p>
    <w:p w:rsidR="0049602B" w:rsidRDefault="0049602B" w:rsidP="0049602B">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49602B">
        <w:rPr>
          <w:rFonts w:ascii="Times New Roman" w:eastAsia="Times New Roman" w:hAnsi="Times New Roman" w:cs="Times New Roman"/>
          <w:sz w:val="24"/>
          <w:szCs w:val="24"/>
          <w:lang w:eastAsia="ar-SA"/>
        </w:rPr>
        <w:t>.</w:t>
      </w:r>
      <w:r w:rsidR="00960857">
        <w:rPr>
          <w:rFonts w:ascii="Times New Roman" w:eastAsia="Times New Roman" w:hAnsi="Times New Roman" w:cs="Times New Roman"/>
          <w:sz w:val="24"/>
          <w:szCs w:val="24"/>
          <w:lang w:eastAsia="ar-SA"/>
        </w:rPr>
        <w:t>2</w:t>
      </w:r>
      <w:r w:rsidRPr="0049602B">
        <w:rPr>
          <w:rFonts w:ascii="Times New Roman" w:eastAsia="Times New Roman" w:hAnsi="Times New Roman" w:cs="Times New Roman"/>
          <w:sz w:val="24"/>
          <w:szCs w:val="24"/>
          <w:lang w:eastAsia="ar-SA"/>
        </w:rPr>
        <w:t>.3. Запрашивать у Заказчика разъяснения и уточнения по вопросам поставки товара в рамках Контракта.</w:t>
      </w:r>
    </w:p>
    <w:p w:rsidR="00C21961" w:rsidRPr="00EC0B5F" w:rsidRDefault="00C21961" w:rsidP="0049602B">
      <w:pPr>
        <w:overflowPunct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rPr>
      </w:pPr>
      <w:r w:rsidRPr="00EC0B5F">
        <w:rPr>
          <w:rFonts w:ascii="Times New Roman" w:eastAsia="Times New Roman" w:hAnsi="Times New Roman" w:cs="Times New Roman"/>
          <w:b/>
          <w:color w:val="000000"/>
          <w:sz w:val="24"/>
          <w:szCs w:val="24"/>
        </w:rPr>
        <w:t>3.3. Заказчик обязан:</w:t>
      </w:r>
    </w:p>
    <w:p w:rsidR="00C21961" w:rsidRDefault="00C21961" w:rsidP="00EC0B5F">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842C5">
        <w:rPr>
          <w:rFonts w:ascii="Times New Roman" w:eastAsia="Times New Roman" w:hAnsi="Times New Roman" w:cs="Times New Roman"/>
          <w:color w:val="000000"/>
          <w:sz w:val="24"/>
          <w:szCs w:val="24"/>
        </w:rPr>
        <w:t>3.3.1. Принять и своевременно оплатить товар в соответствии с условиями настоящего Контракта;</w:t>
      </w:r>
    </w:p>
    <w:p w:rsidR="00311BD0" w:rsidRDefault="00311BD0" w:rsidP="00EC0B5F">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 </w:t>
      </w:r>
      <w:r w:rsidRPr="00311BD0">
        <w:rPr>
          <w:rFonts w:ascii="Times New Roman" w:eastAsia="Times New Roman" w:hAnsi="Times New Roman" w:cs="Times New Roman"/>
          <w:color w:val="000000"/>
          <w:sz w:val="24"/>
          <w:szCs w:val="24"/>
        </w:rPr>
        <w:t xml:space="preserve">При обнаружении несоответствия количества, и качества поставленного товара условиям Контракта требовать устранения замечаний, в том числе замены товара </w:t>
      </w:r>
      <w:proofErr w:type="gramStart"/>
      <w:r w:rsidRPr="00311BD0">
        <w:rPr>
          <w:rFonts w:ascii="Times New Roman" w:eastAsia="Times New Roman" w:hAnsi="Times New Roman" w:cs="Times New Roman"/>
          <w:color w:val="000000"/>
          <w:sz w:val="24"/>
          <w:szCs w:val="24"/>
        </w:rPr>
        <w:t>на</w:t>
      </w:r>
      <w:proofErr w:type="gramEnd"/>
      <w:r w:rsidRPr="00311BD0">
        <w:rPr>
          <w:rFonts w:ascii="Times New Roman" w:eastAsia="Times New Roman" w:hAnsi="Times New Roman" w:cs="Times New Roman"/>
          <w:color w:val="000000"/>
          <w:sz w:val="24"/>
          <w:szCs w:val="24"/>
        </w:rPr>
        <w:t xml:space="preserve"> соответствующий условиям Контракта.</w:t>
      </w:r>
    </w:p>
    <w:p w:rsidR="00311BD0" w:rsidRPr="00311BD0" w:rsidRDefault="00311BD0" w:rsidP="00311BD0">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 xml:space="preserve">.3. Осуществлять </w:t>
      </w:r>
      <w:proofErr w:type="gramStart"/>
      <w:r w:rsidRPr="00311BD0">
        <w:rPr>
          <w:rFonts w:ascii="Times New Roman" w:eastAsia="Times New Roman" w:hAnsi="Times New Roman" w:cs="Times New Roman"/>
          <w:color w:val="000000"/>
          <w:sz w:val="24"/>
          <w:szCs w:val="24"/>
        </w:rPr>
        <w:t>контроль за</w:t>
      </w:r>
      <w:proofErr w:type="gramEnd"/>
      <w:r w:rsidRPr="00311BD0">
        <w:rPr>
          <w:rFonts w:ascii="Times New Roman" w:eastAsia="Times New Roman" w:hAnsi="Times New Roman" w:cs="Times New Roman"/>
          <w:color w:val="000000"/>
          <w:sz w:val="24"/>
          <w:szCs w:val="24"/>
        </w:rPr>
        <w:t xml:space="preserve"> порядком и сроками поставки Товаров.</w:t>
      </w:r>
    </w:p>
    <w:p w:rsidR="00311BD0" w:rsidRPr="00311BD0" w:rsidRDefault="00311BD0" w:rsidP="00311BD0">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w:t>
      </w:r>
      <w:r w:rsidR="00960857">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.4. Требовать оплаты неустойки (штрафа, пени) в соответствии с условиями Контракта.</w:t>
      </w:r>
    </w:p>
    <w:p w:rsidR="00311BD0" w:rsidRDefault="00311BD0" w:rsidP="00311BD0">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 xml:space="preserve">.5. Принять решение об одностороннем отказе от исполнения Контракта в случаях, </w:t>
      </w:r>
      <w:r w:rsidRPr="00FA4810">
        <w:rPr>
          <w:rFonts w:ascii="Times New Roman" w:eastAsia="Times New Roman" w:hAnsi="Times New Roman" w:cs="Times New Roman"/>
          <w:color w:val="000000"/>
          <w:sz w:val="24"/>
          <w:szCs w:val="24"/>
        </w:rPr>
        <w:t xml:space="preserve">предусмотренных разделом </w:t>
      </w:r>
      <w:r w:rsidR="00FA4810" w:rsidRPr="00FA4810">
        <w:rPr>
          <w:rFonts w:ascii="Times New Roman" w:eastAsia="Times New Roman" w:hAnsi="Times New Roman" w:cs="Times New Roman"/>
          <w:color w:val="000000"/>
          <w:sz w:val="24"/>
          <w:szCs w:val="24"/>
        </w:rPr>
        <w:t>8</w:t>
      </w:r>
      <w:r w:rsidRPr="00FA4810">
        <w:rPr>
          <w:rFonts w:ascii="Times New Roman" w:eastAsia="Times New Roman" w:hAnsi="Times New Roman" w:cs="Times New Roman"/>
          <w:color w:val="000000"/>
          <w:sz w:val="24"/>
          <w:szCs w:val="24"/>
        </w:rPr>
        <w:t xml:space="preserve"> настоящего Контракта.</w:t>
      </w:r>
    </w:p>
    <w:p w:rsidR="00311BD0" w:rsidRDefault="00311BD0" w:rsidP="00311BD0">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w:t>
      </w:r>
      <w:r w:rsidR="00766C6E">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 xml:space="preserve">.6. Представлять Поставщику сведения об изменении своего адреса или адреса поставки товара в срок не позднее </w:t>
      </w:r>
      <w:r w:rsidR="00124FC0">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 xml:space="preserve"> (</w:t>
      </w:r>
      <w:r w:rsidR="00124FC0">
        <w:rPr>
          <w:rFonts w:ascii="Times New Roman" w:eastAsia="Times New Roman" w:hAnsi="Times New Roman" w:cs="Times New Roman"/>
          <w:color w:val="000000"/>
          <w:sz w:val="24"/>
          <w:szCs w:val="24"/>
        </w:rPr>
        <w:t>трех</w:t>
      </w:r>
      <w:r w:rsidRPr="00311BD0">
        <w:rPr>
          <w:rFonts w:ascii="Times New Roman" w:eastAsia="Times New Roman" w:hAnsi="Times New Roman" w:cs="Times New Roman"/>
          <w:color w:val="000000"/>
          <w:sz w:val="24"/>
          <w:szCs w:val="24"/>
        </w:rPr>
        <w:t xml:space="preserve">) рабочих дней со дня изменения адреса или не </w:t>
      </w:r>
      <w:proofErr w:type="gramStart"/>
      <w:r w:rsidRPr="00311BD0">
        <w:rPr>
          <w:rFonts w:ascii="Times New Roman" w:eastAsia="Times New Roman" w:hAnsi="Times New Roman" w:cs="Times New Roman"/>
          <w:color w:val="000000"/>
          <w:sz w:val="24"/>
          <w:szCs w:val="24"/>
        </w:rPr>
        <w:t>позднее</w:t>
      </w:r>
      <w:proofErr w:type="gramEnd"/>
      <w:r w:rsidRPr="00311BD0">
        <w:rPr>
          <w:rFonts w:ascii="Times New Roman" w:eastAsia="Times New Roman" w:hAnsi="Times New Roman" w:cs="Times New Roman"/>
          <w:color w:val="000000"/>
          <w:sz w:val="24"/>
          <w:szCs w:val="24"/>
        </w:rPr>
        <w:t xml:space="preserve"> чем за 5 (пять) рабочих дней до дня поставки товара соответственно. В случае непредставления в установленный срок уведомления об изменении адреса и (или) адреса поставки товара, надлежащим адресом Заказчика и надлежащим адресом поставки будут считаться адреса, указанные в Контракте.</w:t>
      </w:r>
    </w:p>
    <w:p w:rsidR="00311BD0" w:rsidRPr="00F842C5" w:rsidRDefault="00311BD0" w:rsidP="00311BD0">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311B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r w:rsidRPr="00311BD0">
        <w:rPr>
          <w:rFonts w:ascii="Times New Roman" w:eastAsia="Times New Roman" w:hAnsi="Times New Roman" w:cs="Times New Roman"/>
          <w:color w:val="000000"/>
          <w:sz w:val="24"/>
          <w:szCs w:val="24"/>
        </w:rPr>
        <w:t>. Осуществлять подписание документов о приемке в Единой информационной системе.</w:t>
      </w:r>
    </w:p>
    <w:p w:rsidR="00C21961" w:rsidRPr="00EC0B5F" w:rsidRDefault="00C21961" w:rsidP="00EC0B5F">
      <w:pPr>
        <w:overflowPunct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rPr>
      </w:pPr>
      <w:r w:rsidRPr="00EC0B5F">
        <w:rPr>
          <w:rFonts w:ascii="Times New Roman" w:eastAsia="Times New Roman" w:hAnsi="Times New Roman" w:cs="Times New Roman"/>
          <w:b/>
          <w:color w:val="000000"/>
          <w:sz w:val="24"/>
          <w:szCs w:val="24"/>
        </w:rPr>
        <w:t>3.4.Заказчик имеет право:</w:t>
      </w:r>
    </w:p>
    <w:p w:rsidR="00311BD0" w:rsidRDefault="00C21961" w:rsidP="00EC0B5F">
      <w:pPr>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842C5">
        <w:rPr>
          <w:rFonts w:ascii="Times New Roman" w:eastAsia="Times New Roman" w:hAnsi="Times New Roman" w:cs="Times New Roman"/>
          <w:color w:val="000000"/>
          <w:sz w:val="24"/>
          <w:szCs w:val="24"/>
        </w:rPr>
        <w:t xml:space="preserve">3.4.1. </w:t>
      </w:r>
      <w:r w:rsidR="00311BD0" w:rsidRPr="00311BD0">
        <w:rPr>
          <w:rFonts w:ascii="Times New Roman" w:eastAsia="Times New Roman" w:hAnsi="Times New Roman" w:cs="Times New Roman"/>
          <w:color w:val="000000"/>
          <w:sz w:val="24"/>
          <w:szCs w:val="24"/>
        </w:rPr>
        <w:t xml:space="preserve">Требовать от Поставщика надлежащего исполнения обязательств в соответствии с условиями Контракта, в том числе, представления надлежащим образом оформленных документов, </w:t>
      </w:r>
      <w:r w:rsidR="00311BD0" w:rsidRPr="00FA4810">
        <w:rPr>
          <w:rFonts w:ascii="Times New Roman" w:eastAsia="Times New Roman" w:hAnsi="Times New Roman" w:cs="Times New Roman"/>
          <w:color w:val="000000"/>
          <w:sz w:val="24"/>
          <w:szCs w:val="24"/>
        </w:rPr>
        <w:t xml:space="preserve">указанных в разделе </w:t>
      </w:r>
      <w:r w:rsidR="00FA4810" w:rsidRPr="00FA4810">
        <w:rPr>
          <w:rFonts w:ascii="Times New Roman" w:eastAsia="Times New Roman" w:hAnsi="Times New Roman" w:cs="Times New Roman"/>
          <w:color w:val="000000"/>
          <w:sz w:val="24"/>
          <w:szCs w:val="24"/>
        </w:rPr>
        <w:t>2</w:t>
      </w:r>
      <w:r w:rsidR="00311BD0" w:rsidRPr="00FA4810">
        <w:rPr>
          <w:rFonts w:ascii="Times New Roman" w:eastAsia="Times New Roman" w:hAnsi="Times New Roman" w:cs="Times New Roman"/>
          <w:color w:val="000000"/>
          <w:sz w:val="24"/>
          <w:szCs w:val="24"/>
        </w:rPr>
        <w:t xml:space="preserve"> Контракта</w:t>
      </w:r>
      <w:r w:rsidR="00311BD0" w:rsidRPr="00311BD0">
        <w:rPr>
          <w:rFonts w:ascii="Times New Roman" w:eastAsia="Times New Roman" w:hAnsi="Times New Roman" w:cs="Times New Roman"/>
          <w:color w:val="000000"/>
          <w:sz w:val="24"/>
          <w:szCs w:val="24"/>
        </w:rPr>
        <w:t>, подтверждающих исполнение обязательств в соответствии с условиями Контракта.</w:t>
      </w:r>
    </w:p>
    <w:p w:rsidR="00C21961" w:rsidRDefault="00C21961" w:rsidP="00EC0B5F">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F842C5">
        <w:rPr>
          <w:rFonts w:ascii="Times New Roman" w:eastAsia="Times New Roman" w:hAnsi="Times New Roman" w:cs="Times New Roman"/>
          <w:bCs/>
          <w:sz w:val="24"/>
          <w:szCs w:val="24"/>
        </w:rPr>
        <w:t>3.4.</w:t>
      </w:r>
      <w:r w:rsidR="00311BD0">
        <w:rPr>
          <w:rFonts w:ascii="Times New Roman" w:eastAsia="Times New Roman" w:hAnsi="Times New Roman" w:cs="Times New Roman"/>
          <w:bCs/>
          <w:sz w:val="24"/>
          <w:szCs w:val="24"/>
        </w:rPr>
        <w:t>2</w:t>
      </w:r>
      <w:r w:rsidRPr="00F842C5">
        <w:rPr>
          <w:rFonts w:ascii="Times New Roman" w:eastAsia="Times New Roman" w:hAnsi="Times New Roman" w:cs="Times New Roman"/>
          <w:bCs/>
          <w:sz w:val="24"/>
          <w:szCs w:val="24"/>
        </w:rPr>
        <w:t xml:space="preserve">. </w:t>
      </w:r>
      <w:r w:rsidR="00311BD0" w:rsidRPr="00311BD0">
        <w:rPr>
          <w:rFonts w:ascii="Times New Roman" w:eastAsia="Times New Roman" w:hAnsi="Times New Roman" w:cs="Times New Roman"/>
          <w:sz w:val="24"/>
          <w:szCs w:val="24"/>
          <w:lang w:eastAsia="ar-SA"/>
        </w:rPr>
        <w:t>Запрашивать у Поставщика информацию о ходе исполнения обязательств Поставщика по Контракту.</w:t>
      </w:r>
    </w:p>
    <w:p w:rsidR="00311BD0" w:rsidRDefault="00311BD0" w:rsidP="00EC0B5F">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3.4.3. </w:t>
      </w:r>
      <w:r w:rsidRPr="00311BD0">
        <w:rPr>
          <w:rFonts w:ascii="Times New Roman" w:eastAsia="Times New Roman" w:hAnsi="Times New Roman" w:cs="Times New Roman"/>
          <w:sz w:val="24"/>
          <w:szCs w:val="24"/>
          <w:lang w:eastAsia="ar-SA"/>
        </w:rPr>
        <w:t>Ссылаться на недостатки поставляемого товара, в том числе в части его качества, количества.</w:t>
      </w:r>
    </w:p>
    <w:p w:rsidR="00311BD0" w:rsidRPr="00F842C5" w:rsidRDefault="00311BD0" w:rsidP="00EC0B5F">
      <w:p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3.4.4. </w:t>
      </w:r>
      <w:r w:rsidRPr="00311BD0">
        <w:rPr>
          <w:rFonts w:ascii="Times New Roman" w:eastAsia="Times New Roman" w:hAnsi="Times New Roman" w:cs="Times New Roman"/>
          <w:sz w:val="24"/>
          <w:szCs w:val="24"/>
          <w:lang w:eastAsia="ar-SA"/>
        </w:rPr>
        <w:t xml:space="preserve">В одностороннем порядке отказаться от исполнения настоящего Контракта в случаях, </w:t>
      </w:r>
      <w:r w:rsidRPr="00FA4810">
        <w:rPr>
          <w:rFonts w:ascii="Times New Roman" w:eastAsia="Times New Roman" w:hAnsi="Times New Roman" w:cs="Times New Roman"/>
          <w:sz w:val="24"/>
          <w:szCs w:val="24"/>
          <w:lang w:eastAsia="ar-SA"/>
        </w:rPr>
        <w:t xml:space="preserve">предусмотренных разделом </w:t>
      </w:r>
      <w:r w:rsidR="00FA4810" w:rsidRPr="00FA4810">
        <w:rPr>
          <w:rFonts w:ascii="Times New Roman" w:eastAsia="Times New Roman" w:hAnsi="Times New Roman" w:cs="Times New Roman"/>
          <w:sz w:val="24"/>
          <w:szCs w:val="24"/>
          <w:lang w:eastAsia="ar-SA"/>
        </w:rPr>
        <w:t>8</w:t>
      </w:r>
      <w:r w:rsidRPr="00FA4810">
        <w:rPr>
          <w:rFonts w:ascii="Times New Roman" w:eastAsia="Times New Roman" w:hAnsi="Times New Roman" w:cs="Times New Roman"/>
          <w:sz w:val="24"/>
          <w:szCs w:val="24"/>
          <w:lang w:eastAsia="ar-SA"/>
        </w:rPr>
        <w:t xml:space="preserve"> настоящего</w:t>
      </w:r>
      <w:r w:rsidRPr="00311BD0">
        <w:rPr>
          <w:rFonts w:ascii="Times New Roman" w:eastAsia="Times New Roman" w:hAnsi="Times New Roman" w:cs="Times New Roman"/>
          <w:sz w:val="24"/>
          <w:szCs w:val="24"/>
          <w:lang w:eastAsia="ar-SA"/>
        </w:rPr>
        <w:t xml:space="preserve"> Контракта.</w:t>
      </w:r>
    </w:p>
    <w:p w:rsidR="00C21961" w:rsidRPr="00F842C5" w:rsidRDefault="00C21961" w:rsidP="00C21961">
      <w:pPr>
        <w:overflowPunct w:val="0"/>
        <w:autoSpaceDE w:val="0"/>
        <w:autoSpaceDN w:val="0"/>
        <w:adjustRightInd w:val="0"/>
        <w:spacing w:after="0"/>
        <w:jc w:val="both"/>
        <w:rPr>
          <w:rFonts w:ascii="Times New Roman" w:eastAsia="Times New Roman" w:hAnsi="Times New Roman" w:cs="Times New Roman"/>
          <w:color w:val="000000"/>
          <w:sz w:val="24"/>
          <w:szCs w:val="24"/>
        </w:rPr>
      </w:pPr>
    </w:p>
    <w:p w:rsidR="00C21961" w:rsidRPr="00F842C5" w:rsidRDefault="00C21961" w:rsidP="008155DE">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F842C5">
        <w:rPr>
          <w:rFonts w:ascii="Times New Roman" w:eastAsia="Times New Roman" w:hAnsi="Times New Roman" w:cs="Times New Roman"/>
          <w:b/>
          <w:color w:val="000000"/>
          <w:sz w:val="24"/>
          <w:szCs w:val="20"/>
        </w:rPr>
        <w:t xml:space="preserve">4. </w:t>
      </w:r>
      <w:r w:rsidR="00E6007A">
        <w:rPr>
          <w:rFonts w:ascii="Times New Roman" w:eastAsia="Times New Roman" w:hAnsi="Times New Roman" w:cs="Times New Roman"/>
          <w:b/>
          <w:color w:val="000000"/>
          <w:sz w:val="24"/>
          <w:szCs w:val="20"/>
        </w:rPr>
        <w:t>ПОРЯДОК ПРИЕМА-ПЕРЕДАЧИ ТОВАРА</w:t>
      </w:r>
      <w:r w:rsidRPr="00F842C5">
        <w:rPr>
          <w:rFonts w:ascii="Times New Roman" w:eastAsia="Times New Roman" w:hAnsi="Times New Roman" w:cs="Times New Roman"/>
          <w:b/>
          <w:color w:val="000000"/>
          <w:sz w:val="24"/>
          <w:szCs w:val="20"/>
        </w:rPr>
        <w:t xml:space="preserve"> </w:t>
      </w:r>
    </w:p>
    <w:p w:rsidR="00124FC0"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 xml:space="preserve">.1. </w:t>
      </w:r>
      <w:r w:rsidR="00124FC0" w:rsidRPr="00124FC0">
        <w:rPr>
          <w:rFonts w:ascii="Times New Roman" w:eastAsia="Calibri Light" w:hAnsi="Times New Roman" w:cs="Times New Roman"/>
          <w:sz w:val="24"/>
          <w:szCs w:val="24"/>
        </w:rPr>
        <w:t>Приемка Товара производится по количеству и качеству. Товар должен быть доставлен, разгружен Поставщиком за свой счет в срок, указанный п.1.</w:t>
      </w:r>
      <w:r w:rsidR="00124FC0">
        <w:rPr>
          <w:rFonts w:ascii="Times New Roman" w:eastAsia="Calibri Light" w:hAnsi="Times New Roman" w:cs="Times New Roman"/>
          <w:sz w:val="24"/>
          <w:szCs w:val="24"/>
        </w:rPr>
        <w:t>5</w:t>
      </w:r>
      <w:r w:rsidR="00124FC0" w:rsidRPr="00124FC0">
        <w:rPr>
          <w:rFonts w:ascii="Times New Roman" w:eastAsia="Calibri Light" w:hAnsi="Times New Roman" w:cs="Times New Roman"/>
          <w:sz w:val="24"/>
          <w:szCs w:val="24"/>
        </w:rPr>
        <w:t xml:space="preserve"> Контракта и по адресу, указанному в п.1.</w:t>
      </w:r>
      <w:r w:rsidR="00124FC0">
        <w:rPr>
          <w:rFonts w:ascii="Times New Roman" w:eastAsia="Calibri Light" w:hAnsi="Times New Roman" w:cs="Times New Roman"/>
          <w:sz w:val="24"/>
          <w:szCs w:val="24"/>
        </w:rPr>
        <w:t>4</w:t>
      </w:r>
      <w:r w:rsidR="00124FC0" w:rsidRPr="00124FC0">
        <w:rPr>
          <w:rFonts w:ascii="Times New Roman" w:eastAsia="Calibri Light" w:hAnsi="Times New Roman" w:cs="Times New Roman"/>
          <w:sz w:val="24"/>
          <w:szCs w:val="24"/>
        </w:rPr>
        <w:t xml:space="preserve"> Контракта.</w:t>
      </w:r>
    </w:p>
    <w:p w:rsidR="008155DE" w:rsidRPr="008155DE" w:rsidRDefault="008155DE"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8155DE">
        <w:rPr>
          <w:rFonts w:ascii="Times New Roman" w:eastAsia="Calibri Light" w:hAnsi="Times New Roman" w:cs="Times New Roman"/>
          <w:sz w:val="24"/>
          <w:szCs w:val="24"/>
        </w:rPr>
        <w:t>Поставщик обязан известить Заказчика о точном времени и дате поставки товара</w:t>
      </w:r>
      <w:r w:rsidR="003B77DA">
        <w:rPr>
          <w:rFonts w:ascii="Times New Roman" w:eastAsia="Calibri Light" w:hAnsi="Times New Roman" w:cs="Times New Roman"/>
          <w:sz w:val="24"/>
          <w:szCs w:val="24"/>
        </w:rPr>
        <w:t>, по телефону,</w:t>
      </w:r>
      <w:r w:rsidRPr="008155DE">
        <w:rPr>
          <w:rFonts w:ascii="Times New Roman" w:eastAsia="Calibri Light" w:hAnsi="Times New Roman" w:cs="Times New Roman"/>
          <w:sz w:val="24"/>
          <w:szCs w:val="24"/>
        </w:rPr>
        <w:t xml:space="preserve"> электронным письмом или </w:t>
      </w:r>
      <w:proofErr w:type="spellStart"/>
      <w:r w:rsidRPr="008155DE">
        <w:rPr>
          <w:rFonts w:ascii="Times New Roman" w:eastAsia="Calibri Light" w:hAnsi="Times New Roman" w:cs="Times New Roman"/>
          <w:sz w:val="24"/>
          <w:szCs w:val="24"/>
        </w:rPr>
        <w:t>факсограммой</w:t>
      </w:r>
      <w:proofErr w:type="spellEnd"/>
      <w:r w:rsidRPr="008155DE">
        <w:rPr>
          <w:rFonts w:ascii="Times New Roman" w:eastAsia="Calibri Light" w:hAnsi="Times New Roman" w:cs="Times New Roman"/>
          <w:sz w:val="24"/>
          <w:szCs w:val="24"/>
        </w:rPr>
        <w:t xml:space="preserve"> не менее чем за 2 (два) рабочих дня до даты поставки товара.</w:t>
      </w:r>
    </w:p>
    <w:p w:rsidR="008155DE" w:rsidRPr="008155DE"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.2. Поставщик гарантирует целостность и сохранность Товара при перевозке и хранении. Доставка товара производится в соответствии с правилами перевозок грузов, регулирующими отношения, связанные с перевозкой грузов соответствующим видом транспорта</w:t>
      </w:r>
    </w:p>
    <w:p w:rsidR="008155DE" w:rsidRPr="008155DE" w:rsidRDefault="00BB37FA" w:rsidP="008155DE">
      <w:pPr>
        <w:autoSpaceDN w:val="0"/>
        <w:spacing w:after="0" w:line="240" w:lineRule="auto"/>
        <w:ind w:firstLine="567"/>
        <w:jc w:val="both"/>
        <w:rPr>
          <w:rFonts w:ascii="Times New Roman" w:eastAsia="Times New Roman" w:hAnsi="Times New Roman" w:cs="Times New Roman"/>
          <w:sz w:val="24"/>
          <w:szCs w:val="24"/>
        </w:rPr>
      </w:pPr>
      <w:r>
        <w:rPr>
          <w:rFonts w:ascii="Times New Roman" w:eastAsia="Calibri Light" w:hAnsi="Times New Roman" w:cs="Times New Roman"/>
          <w:sz w:val="24"/>
          <w:szCs w:val="24"/>
          <w:lang w:eastAsia="en-US"/>
        </w:rPr>
        <w:t>4</w:t>
      </w:r>
      <w:r w:rsidR="008155DE" w:rsidRPr="008155DE">
        <w:rPr>
          <w:rFonts w:ascii="Times New Roman" w:eastAsia="Calibri Light" w:hAnsi="Times New Roman" w:cs="Times New Roman"/>
          <w:sz w:val="24"/>
          <w:szCs w:val="24"/>
          <w:lang w:eastAsia="en-US"/>
        </w:rPr>
        <w:t xml:space="preserve">.3. </w:t>
      </w:r>
      <w:r w:rsidR="008155DE" w:rsidRPr="008155DE">
        <w:rPr>
          <w:rFonts w:ascii="Times New Roman" w:eastAsia="Times New Roman" w:hAnsi="Times New Roman" w:cs="Times New Roman"/>
          <w:sz w:val="24"/>
          <w:szCs w:val="24"/>
        </w:rPr>
        <w:t xml:space="preserve">Поставщик самостоятельно доставляет Товар Заказчику по адресу: Республика Башкортостан, </w:t>
      </w:r>
      <w:proofErr w:type="spellStart"/>
      <w:r w:rsidR="008155DE" w:rsidRPr="008155DE">
        <w:rPr>
          <w:rFonts w:ascii="Times New Roman" w:eastAsia="Times New Roman" w:hAnsi="Times New Roman" w:cs="Times New Roman"/>
          <w:sz w:val="24"/>
          <w:szCs w:val="24"/>
        </w:rPr>
        <w:t>Чекмагушевский</w:t>
      </w:r>
      <w:proofErr w:type="spellEnd"/>
      <w:r w:rsidR="008155DE" w:rsidRPr="008155DE">
        <w:rPr>
          <w:rFonts w:ascii="Times New Roman" w:eastAsia="Times New Roman" w:hAnsi="Times New Roman" w:cs="Times New Roman"/>
          <w:sz w:val="24"/>
          <w:szCs w:val="24"/>
        </w:rPr>
        <w:t xml:space="preserve"> район, с. </w:t>
      </w:r>
      <w:proofErr w:type="spellStart"/>
      <w:r w:rsidR="008155DE" w:rsidRPr="008155DE">
        <w:rPr>
          <w:rFonts w:ascii="Times New Roman" w:eastAsia="Times New Roman" w:hAnsi="Times New Roman" w:cs="Times New Roman"/>
          <w:sz w:val="24"/>
          <w:szCs w:val="24"/>
        </w:rPr>
        <w:t>Новокутово</w:t>
      </w:r>
      <w:proofErr w:type="spellEnd"/>
      <w:r w:rsidR="008155DE" w:rsidRPr="008155DE">
        <w:rPr>
          <w:rFonts w:ascii="Times New Roman" w:eastAsia="Times New Roman" w:hAnsi="Times New Roman" w:cs="Times New Roman"/>
          <w:sz w:val="24"/>
          <w:szCs w:val="24"/>
        </w:rPr>
        <w:t>, ул. Центральная, д. 23</w:t>
      </w:r>
      <w:r w:rsidR="008155DE">
        <w:rPr>
          <w:rFonts w:ascii="Times New Roman" w:eastAsia="Times New Roman" w:hAnsi="Times New Roman" w:cs="Times New Roman"/>
          <w:sz w:val="24"/>
          <w:szCs w:val="24"/>
        </w:rPr>
        <w:t>.</w:t>
      </w:r>
      <w:r w:rsidR="008155DE" w:rsidRPr="008155DE">
        <w:rPr>
          <w:rFonts w:ascii="Times New Roman" w:eastAsia="Times New Roman" w:hAnsi="Times New Roman" w:cs="Times New Roman"/>
          <w:sz w:val="24"/>
          <w:szCs w:val="24"/>
        </w:rPr>
        <w:t xml:space="preserve"> Доставка товара </w:t>
      </w:r>
      <w:r w:rsidR="008155DE" w:rsidRPr="008155DE">
        <w:rPr>
          <w:rFonts w:ascii="Times New Roman" w:eastAsia="Times New Roman" w:hAnsi="Times New Roman" w:cs="Times New Roman"/>
          <w:sz w:val="24"/>
          <w:szCs w:val="24"/>
        </w:rPr>
        <w:lastRenderedPageBreak/>
        <w:t>осуществляются силами и средствами Поставщика, в рабочие дни (понедельник - пятница): с 09-00 до 18-00, перерыв на обед с 13-00 до 14-00.</w:t>
      </w:r>
    </w:p>
    <w:p w:rsidR="008155DE" w:rsidRPr="008155DE"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.4. Поставщик в день поставки товара передаёт Заказчику:</w:t>
      </w:r>
    </w:p>
    <w:p w:rsidR="008155DE" w:rsidRPr="008155DE" w:rsidRDefault="008155DE"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8155DE">
        <w:rPr>
          <w:rFonts w:ascii="Times New Roman" w:eastAsia="Calibri Light" w:hAnsi="Times New Roman" w:cs="Times New Roman"/>
          <w:sz w:val="24"/>
          <w:szCs w:val="24"/>
        </w:rPr>
        <w:t xml:space="preserve">-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специальный инвестиционный контракт, либо акта экспертизы Торгово-промышленной палаты Российской Федерации, либо сертификат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w:t>
      </w:r>
    </w:p>
    <w:p w:rsidR="008155DE" w:rsidRPr="008155DE" w:rsidRDefault="008155DE"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8155DE">
        <w:rPr>
          <w:rFonts w:ascii="Times New Roman" w:eastAsia="Calibri Light" w:hAnsi="Times New Roman" w:cs="Times New Roman"/>
          <w:sz w:val="24"/>
          <w:szCs w:val="24"/>
        </w:rPr>
        <w:t>- сертификаты (декларации о соответствии), обязательные для поставленных товаров, и иные документы, подтверждающие качество товаров, в соответствии с действующим законодательством Российской Федерации и нормативными актами Таможенного союза в сфере технического регулирования;</w:t>
      </w:r>
    </w:p>
    <w:p w:rsidR="008155DE" w:rsidRPr="008155DE" w:rsidRDefault="008155DE"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8155DE">
        <w:rPr>
          <w:rFonts w:ascii="Times New Roman" w:eastAsia="Calibri Light" w:hAnsi="Times New Roman" w:cs="Times New Roman"/>
          <w:sz w:val="24"/>
          <w:szCs w:val="24"/>
        </w:rPr>
        <w:t>- документ, подтверждающий предоставление обеспечения гарантийных обязательств;</w:t>
      </w:r>
    </w:p>
    <w:p w:rsidR="008155DE" w:rsidRPr="008155DE" w:rsidRDefault="008155DE"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8155DE">
        <w:rPr>
          <w:rFonts w:ascii="Times New Roman" w:eastAsia="Calibri Light" w:hAnsi="Times New Roman" w:cs="Times New Roman"/>
          <w:sz w:val="24"/>
          <w:szCs w:val="24"/>
        </w:rPr>
        <w:t xml:space="preserve">- технический паспорт или иной эксплуатационный документ на поставляемый товар, выданный производителем, на русском языке; </w:t>
      </w:r>
    </w:p>
    <w:p w:rsidR="008155DE" w:rsidRPr="008155DE" w:rsidRDefault="008155DE" w:rsidP="008155DE">
      <w:pPr>
        <w:spacing w:after="0" w:line="240" w:lineRule="auto"/>
        <w:ind w:firstLine="567"/>
        <w:jc w:val="both"/>
        <w:rPr>
          <w:rFonts w:ascii="Times New Roman" w:eastAsia="Calibri" w:hAnsi="Times New Roman" w:cs="Times New Roman"/>
          <w:sz w:val="24"/>
          <w:szCs w:val="24"/>
          <w:lang w:eastAsia="en-US"/>
        </w:rPr>
      </w:pPr>
      <w:r w:rsidRPr="008155DE">
        <w:rPr>
          <w:rFonts w:ascii="Times New Roman" w:eastAsia="Calibri Light" w:hAnsi="Times New Roman" w:cs="Times New Roman"/>
          <w:sz w:val="24"/>
          <w:szCs w:val="24"/>
        </w:rPr>
        <w:t xml:space="preserve">- </w:t>
      </w:r>
      <w:r w:rsidRPr="008155DE">
        <w:rPr>
          <w:rFonts w:ascii="Times New Roman" w:eastAsia="Calibri" w:hAnsi="Times New Roman" w:cs="Times New Roman"/>
          <w:sz w:val="24"/>
          <w:szCs w:val="24"/>
          <w:lang w:eastAsia="en-US"/>
        </w:rPr>
        <w:t>паспорт транспортного средства и иные документы, необходимые для регистрирующих органов, осуществляющих регистрацию самоходных машин (транспортных средств);</w:t>
      </w:r>
    </w:p>
    <w:p w:rsidR="008155DE" w:rsidRPr="008155DE" w:rsidRDefault="008155DE" w:rsidP="008155DE">
      <w:pPr>
        <w:spacing w:after="0" w:line="240" w:lineRule="auto"/>
        <w:ind w:firstLine="567"/>
        <w:jc w:val="both"/>
        <w:rPr>
          <w:rFonts w:ascii="Times New Roman" w:eastAsia="Calibri" w:hAnsi="Times New Roman" w:cs="Times New Roman"/>
          <w:sz w:val="24"/>
          <w:szCs w:val="24"/>
          <w:lang w:eastAsia="en-US"/>
        </w:rPr>
      </w:pPr>
      <w:r w:rsidRPr="008155DE">
        <w:rPr>
          <w:rFonts w:ascii="Times New Roman" w:eastAsia="Calibri" w:hAnsi="Times New Roman" w:cs="Times New Roman"/>
          <w:sz w:val="24"/>
          <w:szCs w:val="24"/>
          <w:lang w:eastAsia="en-US"/>
        </w:rPr>
        <w:t>- комплект ключей от транспортного средства;</w:t>
      </w:r>
    </w:p>
    <w:p w:rsidR="008155DE" w:rsidRPr="008155DE" w:rsidRDefault="008155DE" w:rsidP="008155DE">
      <w:pPr>
        <w:spacing w:after="0" w:line="240" w:lineRule="auto"/>
        <w:ind w:firstLine="567"/>
        <w:contextualSpacing/>
        <w:jc w:val="both"/>
        <w:rPr>
          <w:rFonts w:ascii="Times New Roman" w:eastAsia="Calibri" w:hAnsi="Times New Roman" w:cs="Times New Roman"/>
          <w:sz w:val="24"/>
          <w:szCs w:val="24"/>
          <w:lang w:eastAsia="en-US"/>
        </w:rPr>
      </w:pPr>
      <w:r w:rsidRPr="008155DE">
        <w:rPr>
          <w:rFonts w:ascii="Times New Roman" w:eastAsia="Calibri" w:hAnsi="Times New Roman" w:cs="Times New Roman"/>
          <w:sz w:val="24"/>
          <w:szCs w:val="24"/>
          <w:lang w:eastAsia="en-US"/>
        </w:rPr>
        <w:t xml:space="preserve">- список сервисных центров по обслуживанию и ремонту поставляемого Товара расположенных </w:t>
      </w:r>
      <w:r w:rsidRPr="008155DE">
        <w:rPr>
          <w:rFonts w:ascii="Times New Roman" w:eastAsia="Calibri Light" w:hAnsi="Times New Roman" w:cs="Times New Roman"/>
          <w:sz w:val="24"/>
          <w:szCs w:val="24"/>
        </w:rPr>
        <w:t>в регионе присутствия Заказчика</w:t>
      </w:r>
      <w:r w:rsidRPr="008155DE">
        <w:rPr>
          <w:rFonts w:ascii="Times New Roman" w:eastAsia="Calibri" w:hAnsi="Times New Roman" w:cs="Times New Roman"/>
          <w:sz w:val="24"/>
          <w:szCs w:val="24"/>
          <w:lang w:eastAsia="en-US"/>
        </w:rPr>
        <w:t>.</w:t>
      </w:r>
    </w:p>
    <w:p w:rsidR="008155DE" w:rsidRPr="008155DE"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.5. Оформление и обмен документами о приемке Товара осуществляется в форме электронных документов, подписанных электронной подписью в Единой информационной системе.</w:t>
      </w:r>
    </w:p>
    <w:p w:rsidR="008155DE" w:rsidRPr="008155DE"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.6. Первичным учетным документом, подтверждающим (сопровождающим) поставку товаров (передачу результатов выполненных работ, оказанных услуг), является универсальный передаточный документ (или счет-фактура).</w:t>
      </w:r>
    </w:p>
    <w:p w:rsidR="00677D3D"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 xml:space="preserve">.7. </w:t>
      </w:r>
      <w:r w:rsidR="00677D3D" w:rsidRPr="00677D3D">
        <w:rPr>
          <w:rFonts w:ascii="Times New Roman" w:eastAsia="Calibri Light" w:hAnsi="Times New Roman" w:cs="Times New Roman"/>
          <w:sz w:val="24"/>
          <w:szCs w:val="24"/>
        </w:rPr>
        <w:t>Поставщик в течение 5 рабочих дней в соответствии с подпунктом "а" пункта 1 части 2 статьи 51 Федерального закона от 05.04.2013 № 44-ФЗ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 и размещает в единой информационной системе документ о при</w:t>
      </w:r>
      <w:r w:rsidR="00677D3D">
        <w:rPr>
          <w:rFonts w:ascii="Times New Roman" w:eastAsia="Calibri Light" w:hAnsi="Times New Roman" w:cs="Times New Roman"/>
          <w:sz w:val="24"/>
          <w:szCs w:val="24"/>
        </w:rPr>
        <w:t>емке, который должен содержать:</w:t>
      </w:r>
    </w:p>
    <w:p w:rsidR="008155DE" w:rsidRPr="008155DE" w:rsidRDefault="008155DE"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8155DE">
        <w:rPr>
          <w:rFonts w:ascii="Times New Roman" w:eastAsia="Calibri Light" w:hAnsi="Times New Roman" w:cs="Times New Roman"/>
          <w:sz w:val="24"/>
          <w:szCs w:val="24"/>
        </w:rPr>
        <w:t>- </w:t>
      </w:r>
      <w:r w:rsidR="00FF67B0" w:rsidRPr="00FF67B0">
        <w:rPr>
          <w:rFonts w:ascii="Times New Roman" w:eastAsia="Calibri Light" w:hAnsi="Times New Roman" w:cs="Times New Roman"/>
          <w:sz w:val="24"/>
          <w:szCs w:val="24"/>
        </w:rPr>
        <w:t xml:space="preserve">включенные в </w:t>
      </w:r>
      <w:r w:rsidR="00FF67B0">
        <w:rPr>
          <w:rFonts w:ascii="Times New Roman" w:eastAsia="Calibri Light" w:hAnsi="Times New Roman" w:cs="Times New Roman"/>
          <w:sz w:val="24"/>
          <w:szCs w:val="24"/>
        </w:rPr>
        <w:t>К</w:t>
      </w:r>
      <w:r w:rsidR="00FF67B0" w:rsidRPr="00FF67B0">
        <w:rPr>
          <w:rFonts w:ascii="Times New Roman" w:eastAsia="Calibri Light" w:hAnsi="Times New Roman" w:cs="Times New Roman"/>
          <w:sz w:val="24"/>
          <w:szCs w:val="24"/>
        </w:rPr>
        <w:t>онтракт в соответствии с пунктом 1 части 2 статьи 51 Закона №44-ФЗ</w:t>
      </w:r>
      <w:r w:rsidRPr="008155DE">
        <w:rPr>
          <w:rFonts w:ascii="Times New Roman" w:eastAsia="Calibri Light" w:hAnsi="Times New Roman" w:cs="Times New Roman"/>
          <w:sz w:val="24"/>
          <w:szCs w:val="24"/>
        </w:rPr>
        <w:t xml:space="preserve">: идентификационный код закупки, наименование, место нахождения Заказчика, наименование объекта закупки, место поставки Товара, информацию о Поставщике, </w:t>
      </w:r>
      <w:r w:rsidR="00EA1B00" w:rsidRPr="00437D46">
        <w:rPr>
          <w:rFonts w:ascii="Times New Roman" w:hAnsi="Times New Roman" w:cs="Times New Roman"/>
          <w:color w:val="000000"/>
          <w:sz w:val="24"/>
          <w:szCs w:val="24"/>
        </w:rPr>
        <w:t xml:space="preserve">предусмотренную </w:t>
      </w:r>
      <w:hyperlink r:id="rId9" w:history="1">
        <w:r w:rsidR="00EA1B00" w:rsidRPr="00437D46">
          <w:rPr>
            <w:rFonts w:ascii="Times New Roman" w:hAnsi="Times New Roman" w:cs="Times New Roman"/>
            <w:color w:val="000000"/>
            <w:sz w:val="24"/>
            <w:szCs w:val="24"/>
          </w:rPr>
          <w:t>подпунктами "а"</w:t>
        </w:r>
      </w:hyperlink>
      <w:r w:rsidR="00EA1B00" w:rsidRPr="00437D46">
        <w:rPr>
          <w:rFonts w:ascii="Times New Roman" w:hAnsi="Times New Roman" w:cs="Times New Roman"/>
          <w:color w:val="000000"/>
          <w:sz w:val="24"/>
          <w:szCs w:val="24"/>
        </w:rPr>
        <w:t xml:space="preserve">, </w:t>
      </w:r>
      <w:hyperlink r:id="rId10" w:history="1">
        <w:r w:rsidR="00EA1B00" w:rsidRPr="00437D46">
          <w:rPr>
            <w:rFonts w:ascii="Times New Roman" w:hAnsi="Times New Roman" w:cs="Times New Roman"/>
            <w:color w:val="000000"/>
            <w:sz w:val="24"/>
            <w:szCs w:val="24"/>
          </w:rPr>
          <w:t>"г"</w:t>
        </w:r>
      </w:hyperlink>
      <w:r w:rsidR="00EA1B00" w:rsidRPr="00437D46">
        <w:rPr>
          <w:rFonts w:ascii="Times New Roman" w:hAnsi="Times New Roman" w:cs="Times New Roman"/>
          <w:color w:val="000000"/>
          <w:sz w:val="24"/>
          <w:szCs w:val="24"/>
        </w:rPr>
        <w:t xml:space="preserve"> и </w:t>
      </w:r>
      <w:hyperlink r:id="rId11" w:history="1">
        <w:r w:rsidR="00EA1B00" w:rsidRPr="00437D46">
          <w:rPr>
            <w:rFonts w:ascii="Times New Roman" w:hAnsi="Times New Roman" w:cs="Times New Roman"/>
            <w:color w:val="000000"/>
            <w:sz w:val="24"/>
            <w:szCs w:val="24"/>
          </w:rPr>
          <w:t>"е" части 1 статьи 43</w:t>
        </w:r>
      </w:hyperlink>
      <w:r w:rsidR="00EA1B00" w:rsidRPr="00437D46">
        <w:rPr>
          <w:rStyle w:val="FontStyle12"/>
          <w:color w:val="000000"/>
          <w:sz w:val="24"/>
          <w:szCs w:val="24"/>
        </w:rPr>
        <w:t>Закона № 44-ФЗ</w:t>
      </w:r>
      <w:r w:rsidR="00EA1B00">
        <w:rPr>
          <w:rStyle w:val="FontStyle12"/>
          <w:color w:val="000000"/>
          <w:sz w:val="24"/>
          <w:szCs w:val="24"/>
        </w:rPr>
        <w:t>,</w:t>
      </w:r>
      <w:r w:rsidRPr="008155DE">
        <w:rPr>
          <w:rFonts w:ascii="Times New Roman" w:eastAsia="Calibri Light" w:hAnsi="Times New Roman" w:cs="Times New Roman"/>
          <w:sz w:val="24"/>
          <w:szCs w:val="24"/>
        </w:rPr>
        <w:t xml:space="preserve"> единицу измерения поставленного Товара;</w:t>
      </w:r>
    </w:p>
    <w:p w:rsidR="00BC7EEE" w:rsidRPr="00BC7EEE" w:rsidRDefault="00BC7EEE" w:rsidP="00BC7EE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BC7EEE">
        <w:rPr>
          <w:rFonts w:ascii="Times New Roman" w:eastAsia="Calibri Light" w:hAnsi="Times New Roman" w:cs="Times New Roman"/>
          <w:sz w:val="24"/>
          <w:szCs w:val="24"/>
        </w:rPr>
        <w:t>б) наименование поставленного товара;</w:t>
      </w:r>
    </w:p>
    <w:p w:rsidR="00BC7EEE" w:rsidRPr="00BC7EEE" w:rsidRDefault="00BC7EEE" w:rsidP="00BC7EE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BC7EEE">
        <w:rPr>
          <w:rFonts w:ascii="Times New Roman" w:eastAsia="Calibri Light" w:hAnsi="Times New Roman" w:cs="Times New Roman"/>
          <w:sz w:val="24"/>
          <w:szCs w:val="24"/>
        </w:rPr>
        <w:t>в) наименование страны происхождения поставленного товара;</w:t>
      </w:r>
    </w:p>
    <w:p w:rsidR="00BC7EEE" w:rsidRPr="00BC7EEE" w:rsidRDefault="00BC7EEE" w:rsidP="00BC7EE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BC7EEE">
        <w:rPr>
          <w:rFonts w:ascii="Times New Roman" w:eastAsia="Calibri Light" w:hAnsi="Times New Roman" w:cs="Times New Roman"/>
          <w:sz w:val="24"/>
          <w:szCs w:val="24"/>
        </w:rPr>
        <w:t>г) информацию о количестве поставленного товара;</w:t>
      </w:r>
    </w:p>
    <w:p w:rsidR="00BC7EEE" w:rsidRPr="00BC7EEE" w:rsidRDefault="00BC7EEE" w:rsidP="00BC7EE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BC7EEE">
        <w:rPr>
          <w:rFonts w:ascii="Times New Roman" w:eastAsia="Calibri Light" w:hAnsi="Times New Roman" w:cs="Times New Roman"/>
          <w:sz w:val="24"/>
          <w:szCs w:val="24"/>
        </w:rPr>
        <w:t>е) стоимость исполненных Поставщиком обязательств, предусмотренных контрактом, с указанием цены за единицу поставленного товара;</w:t>
      </w:r>
    </w:p>
    <w:p w:rsidR="00BC7EEE" w:rsidRPr="00BC7EEE" w:rsidRDefault="00BC7EEE" w:rsidP="00BC7EE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BC7EEE">
        <w:rPr>
          <w:rFonts w:ascii="Times New Roman" w:eastAsia="Calibri Light" w:hAnsi="Times New Roman" w:cs="Times New Roman"/>
          <w:sz w:val="24"/>
          <w:szCs w:val="24"/>
        </w:rPr>
        <w:t>ж) иную информацию с учетом требований, установленных в соответствии с частью 3 статьи 5Закона № 44-ФЗ.</w:t>
      </w:r>
    </w:p>
    <w:p w:rsidR="00BC7EEE" w:rsidRDefault="00BC7EEE" w:rsidP="00BC7EE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sidRPr="00BC7EEE">
        <w:rPr>
          <w:rFonts w:ascii="Times New Roman" w:eastAsia="Calibri Light" w:hAnsi="Times New Roman" w:cs="Times New Roman"/>
          <w:sz w:val="24"/>
          <w:szCs w:val="24"/>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8155DE" w:rsidRPr="008155DE" w:rsidRDefault="00BB37FA" w:rsidP="00BC7EE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 xml:space="preserve">.8. Документ о приемке, подписанный Поставщиком,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w:t>
      </w:r>
      <w:r w:rsidR="008155DE" w:rsidRPr="008155DE">
        <w:rPr>
          <w:rFonts w:ascii="Times New Roman" w:eastAsia="Calibri Light" w:hAnsi="Times New Roman" w:cs="Times New Roman"/>
          <w:sz w:val="24"/>
          <w:szCs w:val="24"/>
        </w:rPr>
        <w:lastRenderedPageBreak/>
        <w:t>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F67B0" w:rsidRDefault="00BB37FA" w:rsidP="00FF67B0">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 xml:space="preserve">.9. </w:t>
      </w:r>
      <w:r w:rsidR="00FF67B0" w:rsidRPr="00FF67B0">
        <w:rPr>
          <w:rFonts w:ascii="Times New Roman" w:eastAsia="Calibri Light" w:hAnsi="Times New Roman" w:cs="Times New Roman"/>
          <w:sz w:val="24"/>
          <w:szCs w:val="24"/>
        </w:rPr>
        <w:t xml:space="preserve">Не позднее двадцати рабочих дней, следующих за днем поступления документа о приемке </w:t>
      </w:r>
      <w:r w:rsidR="00881CA0">
        <w:rPr>
          <w:rFonts w:ascii="Times New Roman" w:eastAsia="Calibri Light" w:hAnsi="Times New Roman" w:cs="Times New Roman"/>
          <w:sz w:val="24"/>
          <w:szCs w:val="24"/>
        </w:rPr>
        <w:t xml:space="preserve">в соответствии с п. 4.7 Контракта, </w:t>
      </w:r>
      <w:r w:rsidR="00FF67B0" w:rsidRPr="00FF67B0">
        <w:rPr>
          <w:rFonts w:ascii="Times New Roman" w:eastAsia="Calibri Light" w:hAnsi="Times New Roman" w:cs="Times New Roman"/>
          <w:sz w:val="24"/>
          <w:szCs w:val="24"/>
        </w:rPr>
        <w:t>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6206F" w:rsidRDefault="0086206F" w:rsidP="00FF67B0">
      <w:pPr>
        <w:spacing w:after="0" w:line="240" w:lineRule="auto"/>
        <w:ind w:firstLine="709"/>
        <w:jc w:val="both"/>
        <w:rPr>
          <w:rFonts w:ascii="Times New Roman" w:eastAsia="Calibri Light" w:hAnsi="Times New Roman" w:cs="Times New Roman"/>
          <w:sz w:val="24"/>
          <w:szCs w:val="24"/>
        </w:rPr>
      </w:pPr>
      <w:r w:rsidRPr="00846517">
        <w:rPr>
          <w:rFonts w:ascii="Times New Roman" w:eastAsia="Calibri Light" w:hAnsi="Times New Roman" w:cs="Times New Roman"/>
          <w:sz w:val="24"/>
          <w:szCs w:val="24"/>
        </w:rPr>
        <w:t>4.10.</w:t>
      </w:r>
      <w:r>
        <w:rPr>
          <w:rFonts w:ascii="Times New Roman" w:eastAsia="Calibri Light" w:hAnsi="Times New Roman" w:cs="Times New Roman"/>
          <w:sz w:val="24"/>
          <w:szCs w:val="24"/>
        </w:rPr>
        <w:t xml:space="preserve"> </w:t>
      </w:r>
      <w:r w:rsidRPr="0086206F">
        <w:rPr>
          <w:rFonts w:ascii="Times New Roman" w:eastAsia="Calibri Light" w:hAnsi="Times New Roman" w:cs="Times New Roman"/>
          <w:sz w:val="24"/>
          <w:szCs w:val="24"/>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F67B0" w:rsidRPr="002B453A" w:rsidRDefault="00BB37FA" w:rsidP="00FF67B0">
      <w:pPr>
        <w:spacing w:after="0" w:line="240" w:lineRule="auto"/>
        <w:ind w:firstLine="709"/>
        <w:jc w:val="both"/>
        <w:rPr>
          <w:rFonts w:ascii="Times New Roman" w:eastAsia="Calibri" w:hAnsi="Times New Roman" w:cs="Times New Roman"/>
          <w:sz w:val="24"/>
          <w:szCs w:val="24"/>
        </w:rPr>
      </w:pPr>
      <w:r>
        <w:rPr>
          <w:rFonts w:ascii="Times New Roman" w:eastAsia="Calibri Light" w:hAnsi="Times New Roman" w:cs="Times New Roman"/>
          <w:sz w:val="24"/>
          <w:szCs w:val="24"/>
        </w:rPr>
        <w:t>4</w:t>
      </w:r>
      <w:r w:rsidR="00FF67B0">
        <w:rPr>
          <w:rFonts w:ascii="Times New Roman" w:eastAsia="Calibri Light" w:hAnsi="Times New Roman" w:cs="Times New Roman"/>
          <w:sz w:val="24"/>
          <w:szCs w:val="24"/>
        </w:rPr>
        <w:t>.1</w:t>
      </w:r>
      <w:r w:rsidR="004D7779">
        <w:rPr>
          <w:rFonts w:ascii="Times New Roman" w:eastAsia="Calibri Light" w:hAnsi="Times New Roman" w:cs="Times New Roman"/>
          <w:sz w:val="24"/>
          <w:szCs w:val="24"/>
        </w:rPr>
        <w:t>1</w:t>
      </w:r>
      <w:r w:rsidR="00FF67B0">
        <w:rPr>
          <w:rFonts w:ascii="Times New Roman" w:eastAsia="Calibri Light" w:hAnsi="Times New Roman" w:cs="Times New Roman"/>
          <w:sz w:val="24"/>
          <w:szCs w:val="24"/>
        </w:rPr>
        <w:t xml:space="preserve">. </w:t>
      </w:r>
      <w:proofErr w:type="gramStart"/>
      <w:r w:rsidR="00FF67B0" w:rsidRPr="002B453A">
        <w:rPr>
          <w:rFonts w:ascii="Times New Roman" w:eastAsia="Calibri" w:hAnsi="Times New Roman" w:cs="Times New Roman"/>
          <w:sz w:val="24"/>
          <w:szCs w:val="24"/>
        </w:rPr>
        <w:t>В случае создания  приемочной комиссии не позднее двадцати рабочих дней, следующих за днем поступления заказчику документа о приемке в соответствии с п. 3 ст.</w:t>
      </w:r>
      <w:r w:rsidR="00FF67B0">
        <w:rPr>
          <w:rFonts w:ascii="Times New Roman" w:eastAsia="Calibri" w:hAnsi="Times New Roman" w:cs="Times New Roman"/>
          <w:sz w:val="24"/>
          <w:szCs w:val="24"/>
        </w:rPr>
        <w:t xml:space="preserve"> </w:t>
      </w:r>
      <w:r w:rsidR="00FF67B0" w:rsidRPr="002B453A">
        <w:rPr>
          <w:rFonts w:ascii="Times New Roman" w:eastAsia="Calibri" w:hAnsi="Times New Roman" w:cs="Times New Roman"/>
          <w:sz w:val="24"/>
          <w:szCs w:val="24"/>
        </w:rPr>
        <w:t>94 Закона №44-ФЗ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w:t>
      </w:r>
      <w:proofErr w:type="gramEnd"/>
      <w:r w:rsidR="00FF67B0" w:rsidRPr="002B453A">
        <w:rPr>
          <w:rFonts w:ascii="Times New Roman" w:eastAsia="Calibri" w:hAnsi="Times New Roman" w:cs="Times New Roman"/>
          <w:sz w:val="24"/>
          <w:szCs w:val="24"/>
        </w:rPr>
        <w:t xml:space="preserve"> отказа. При этом</w:t>
      </w:r>
      <w:proofErr w:type="gramStart"/>
      <w:r w:rsidR="00FF67B0" w:rsidRPr="002B453A">
        <w:rPr>
          <w:rFonts w:ascii="Times New Roman" w:eastAsia="Calibri" w:hAnsi="Times New Roman" w:cs="Times New Roman"/>
          <w:sz w:val="24"/>
          <w:szCs w:val="24"/>
        </w:rPr>
        <w:t>,</w:t>
      </w:r>
      <w:proofErr w:type="gramEnd"/>
      <w:r w:rsidR="00FF67B0" w:rsidRPr="002B453A">
        <w:rPr>
          <w:rFonts w:ascii="Times New Roman" w:eastAsia="Calibri" w:hAnsi="Times New Roman" w:cs="Times New Roman"/>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F67B0" w:rsidRPr="002B453A" w:rsidRDefault="00BB37FA" w:rsidP="00FF67B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F67B0">
        <w:rPr>
          <w:rFonts w:ascii="Times New Roman" w:eastAsia="Calibri" w:hAnsi="Times New Roman" w:cs="Times New Roman"/>
          <w:sz w:val="24"/>
          <w:szCs w:val="24"/>
        </w:rPr>
        <w:t>.1</w:t>
      </w:r>
      <w:r w:rsidR="004D7779">
        <w:rPr>
          <w:rFonts w:ascii="Times New Roman" w:eastAsia="Calibri" w:hAnsi="Times New Roman" w:cs="Times New Roman"/>
          <w:sz w:val="24"/>
          <w:szCs w:val="24"/>
        </w:rPr>
        <w:t>2</w:t>
      </w:r>
      <w:r w:rsidR="00FF67B0" w:rsidRPr="002B453A">
        <w:rPr>
          <w:rFonts w:ascii="Times New Roman" w:eastAsia="Calibri" w:hAnsi="Times New Roman" w:cs="Times New Roman"/>
          <w:sz w:val="24"/>
          <w:szCs w:val="24"/>
        </w:rPr>
        <w:t>.</w:t>
      </w:r>
      <w:r w:rsidR="00FF67B0" w:rsidRPr="002B453A">
        <w:rPr>
          <w:rFonts w:ascii="Times New Roman" w:eastAsia="Calibri" w:hAnsi="Times New Roman" w:cs="Times New Roman"/>
          <w:sz w:val="24"/>
          <w:szCs w:val="24"/>
        </w:rPr>
        <w:tab/>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части 13 статьи 94 Закона №44-ФЗ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CC0BA6"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.1</w:t>
      </w:r>
      <w:r w:rsidR="004D7779">
        <w:rPr>
          <w:rFonts w:ascii="Times New Roman" w:eastAsia="Calibri Light" w:hAnsi="Times New Roman" w:cs="Times New Roman"/>
          <w:sz w:val="24"/>
          <w:szCs w:val="24"/>
        </w:rPr>
        <w:t>3</w:t>
      </w:r>
      <w:r w:rsidR="008155DE" w:rsidRPr="008155DE">
        <w:rPr>
          <w:rFonts w:ascii="Times New Roman" w:eastAsia="Calibri Light" w:hAnsi="Times New Roman" w:cs="Times New Roman"/>
          <w:sz w:val="24"/>
          <w:szCs w:val="24"/>
        </w:rPr>
        <w:t xml:space="preserve">. </w:t>
      </w:r>
      <w:proofErr w:type="gramStart"/>
      <w:r w:rsidR="00CC0BA6" w:rsidRPr="00CC0BA6">
        <w:rPr>
          <w:rFonts w:ascii="Times New Roman" w:eastAsia="Calibri Light" w:hAnsi="Times New Roman" w:cs="Times New Roman"/>
          <w:sz w:val="24"/>
          <w:szCs w:val="24"/>
        </w:rPr>
        <w:t>В случае получения Поставщиком (дата получения соответствует дате размещения документа о приемке, мотивированного отказа от приемки в единой информационной системе в соответствии с часовой зоной, в которой расположен Поставщик) мотивированного отказа от подписания документа о приемке Поставщик вправе в течение 5 дней устранить причины, указанные в таком мотивированном отказе, и направить заказчику документ о приемке в порядке, предусмотренном пунктом 4.</w:t>
      </w:r>
      <w:r w:rsidR="00CC0BA6">
        <w:rPr>
          <w:rFonts w:ascii="Times New Roman" w:eastAsia="Calibri Light" w:hAnsi="Times New Roman" w:cs="Times New Roman"/>
          <w:sz w:val="24"/>
          <w:szCs w:val="24"/>
        </w:rPr>
        <w:t>7</w:t>
      </w:r>
      <w:proofErr w:type="gramEnd"/>
      <w:r w:rsidR="00CC0BA6" w:rsidRPr="00CC0BA6">
        <w:rPr>
          <w:rFonts w:ascii="Times New Roman" w:eastAsia="Calibri Light" w:hAnsi="Times New Roman" w:cs="Times New Roman"/>
          <w:sz w:val="24"/>
          <w:szCs w:val="24"/>
        </w:rPr>
        <w:t>. Контракта.</w:t>
      </w:r>
    </w:p>
    <w:p w:rsidR="008155DE" w:rsidRPr="008155DE"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.1</w:t>
      </w:r>
      <w:r w:rsidR="004D7779">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 Датой приемки поставленного Товара считается дата размещения в единой информационной системе документа о приемке, подписанного Заказчиком.</w:t>
      </w:r>
    </w:p>
    <w:p w:rsidR="0084397C" w:rsidRPr="0084397C" w:rsidRDefault="00BB37FA" w:rsidP="0084397C">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4397C">
        <w:rPr>
          <w:rFonts w:ascii="Times New Roman" w:eastAsia="Calibri Light" w:hAnsi="Times New Roman" w:cs="Times New Roman"/>
          <w:sz w:val="24"/>
          <w:szCs w:val="24"/>
        </w:rPr>
        <w:t>.1</w:t>
      </w:r>
      <w:r w:rsidR="004D7779">
        <w:rPr>
          <w:rFonts w:ascii="Times New Roman" w:eastAsia="Calibri Light" w:hAnsi="Times New Roman" w:cs="Times New Roman"/>
          <w:sz w:val="24"/>
          <w:szCs w:val="24"/>
        </w:rPr>
        <w:t>5</w:t>
      </w:r>
      <w:r w:rsidR="0084397C" w:rsidRPr="0084397C">
        <w:rPr>
          <w:rFonts w:ascii="Times New Roman" w:eastAsia="Calibri Light" w:hAnsi="Times New Roman" w:cs="Times New Roman"/>
          <w:sz w:val="24"/>
          <w:szCs w:val="24"/>
        </w:rPr>
        <w:t>.</w:t>
      </w:r>
      <w:r w:rsidR="0084397C" w:rsidRPr="0084397C">
        <w:rPr>
          <w:rFonts w:ascii="Times New Roman" w:eastAsia="Calibri Light" w:hAnsi="Times New Roman" w:cs="Times New Roman"/>
          <w:sz w:val="24"/>
          <w:szCs w:val="24"/>
        </w:rPr>
        <w:tab/>
        <w:t xml:space="preserve">Внесение исправлений в документ о приемке, оформленный в соответствии с </w:t>
      </w:r>
      <w:proofErr w:type="gramStart"/>
      <w:r w:rsidR="0084397C" w:rsidRPr="0084397C">
        <w:rPr>
          <w:rFonts w:ascii="Times New Roman" w:eastAsia="Calibri Light" w:hAnsi="Times New Roman" w:cs="Times New Roman"/>
          <w:sz w:val="24"/>
          <w:szCs w:val="24"/>
        </w:rPr>
        <w:t>ч</w:t>
      </w:r>
      <w:proofErr w:type="gramEnd"/>
      <w:r w:rsidR="0084397C" w:rsidRPr="0084397C">
        <w:rPr>
          <w:rFonts w:ascii="Times New Roman" w:eastAsia="Calibri Light" w:hAnsi="Times New Roman" w:cs="Times New Roman"/>
          <w:sz w:val="24"/>
          <w:szCs w:val="24"/>
        </w:rPr>
        <w:t>. 13 ст. 94 Закона №44-ФЗ,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84397C" w:rsidRDefault="00BB37FA" w:rsidP="0084397C">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4397C">
        <w:rPr>
          <w:rFonts w:ascii="Times New Roman" w:eastAsia="Calibri Light" w:hAnsi="Times New Roman" w:cs="Times New Roman"/>
          <w:sz w:val="24"/>
          <w:szCs w:val="24"/>
        </w:rPr>
        <w:t>.1</w:t>
      </w:r>
      <w:r w:rsidR="004D7779">
        <w:rPr>
          <w:rFonts w:ascii="Times New Roman" w:eastAsia="Calibri Light" w:hAnsi="Times New Roman" w:cs="Times New Roman"/>
          <w:sz w:val="24"/>
          <w:szCs w:val="24"/>
        </w:rPr>
        <w:t>6</w:t>
      </w:r>
      <w:r w:rsidR="0084397C" w:rsidRPr="0084397C">
        <w:rPr>
          <w:rFonts w:ascii="Times New Roman" w:eastAsia="Calibri Light" w:hAnsi="Times New Roman" w:cs="Times New Roman"/>
          <w:sz w:val="24"/>
          <w:szCs w:val="24"/>
        </w:rPr>
        <w:t>. В случае установления заказчиком требования об обеспечении гарантийных обязательств оформление документа о приемке  выполненной работы (ее результатов), осуществляется после предоставления подрядчиком такого обеспечения.</w:t>
      </w:r>
    </w:p>
    <w:p w:rsidR="0084397C"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155DE" w:rsidRPr="008155DE">
        <w:rPr>
          <w:rFonts w:ascii="Times New Roman" w:eastAsia="Calibri Light" w:hAnsi="Times New Roman" w:cs="Times New Roman"/>
          <w:sz w:val="24"/>
          <w:szCs w:val="24"/>
        </w:rPr>
        <w:t>.1</w:t>
      </w:r>
      <w:r w:rsidR="004D7779">
        <w:rPr>
          <w:rFonts w:ascii="Times New Roman" w:eastAsia="Calibri Light" w:hAnsi="Times New Roman" w:cs="Times New Roman"/>
          <w:sz w:val="24"/>
          <w:szCs w:val="24"/>
        </w:rPr>
        <w:t>7</w:t>
      </w:r>
      <w:r w:rsidR="008155DE" w:rsidRPr="008155DE">
        <w:rPr>
          <w:rFonts w:ascii="Times New Roman" w:eastAsia="Calibri Light" w:hAnsi="Times New Roman" w:cs="Times New Roman"/>
          <w:sz w:val="24"/>
          <w:szCs w:val="24"/>
        </w:rPr>
        <w:t xml:space="preserve">. Для проверки предоставленных Поставщиком Товаров, предусмотренных </w:t>
      </w:r>
      <w:r w:rsidR="008155DE" w:rsidRPr="008155DE">
        <w:rPr>
          <w:rFonts w:ascii="Times New Roman" w:eastAsia="Calibri Light" w:hAnsi="Times New Roman" w:cs="Times New Roman"/>
          <w:sz w:val="24"/>
          <w:szCs w:val="24"/>
        </w:rPr>
        <w:lastRenderedPageBreak/>
        <w:t xml:space="preserve">Контрактом, в части их соответствия условиям Контракта Заказчик </w:t>
      </w:r>
      <w:r w:rsidR="0084397C">
        <w:rPr>
          <w:rFonts w:ascii="Times New Roman" w:eastAsia="Calibri Light" w:hAnsi="Times New Roman" w:cs="Times New Roman"/>
          <w:sz w:val="24"/>
          <w:szCs w:val="24"/>
        </w:rPr>
        <w:t>обязан п</w:t>
      </w:r>
      <w:r w:rsidR="0084397C" w:rsidRPr="0084397C">
        <w:rPr>
          <w:rFonts w:ascii="Times New Roman" w:eastAsia="Calibri Light" w:hAnsi="Times New Roman" w:cs="Times New Roman"/>
          <w:sz w:val="24"/>
          <w:szCs w:val="24"/>
        </w:rPr>
        <w:t>ров</w:t>
      </w:r>
      <w:r w:rsidR="0084397C">
        <w:rPr>
          <w:rFonts w:ascii="Times New Roman" w:eastAsia="Calibri Light" w:hAnsi="Times New Roman" w:cs="Times New Roman"/>
          <w:sz w:val="24"/>
          <w:szCs w:val="24"/>
        </w:rPr>
        <w:t>ести</w:t>
      </w:r>
      <w:r w:rsidR="0084397C" w:rsidRPr="0084397C">
        <w:rPr>
          <w:rFonts w:ascii="Times New Roman" w:eastAsia="Calibri Light" w:hAnsi="Times New Roman" w:cs="Times New Roman"/>
          <w:sz w:val="24"/>
          <w:szCs w:val="24"/>
        </w:rPr>
        <w:t xml:space="preserve"> экспертизу в части их соответствия условиям Контракта (ст.94 Федерального закона от 05.04.2013 N 44-ФЗ "О контрактной системе в сфере закупок товаров, работ, услуг для обеспечения государственных и муниципальных нужд"). Экспертиза может проводиться Заказчиком своими силами или к ее проведению могут привлекаться эксперты, экспертные организации. </w:t>
      </w:r>
    </w:p>
    <w:p w:rsidR="0084397C" w:rsidRDefault="00BB37FA" w:rsidP="008155DE">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w:t>
      </w:r>
      <w:r w:rsidR="0084397C">
        <w:rPr>
          <w:rFonts w:ascii="Times New Roman" w:eastAsia="Calibri Light" w:hAnsi="Times New Roman" w:cs="Times New Roman"/>
          <w:sz w:val="24"/>
          <w:szCs w:val="24"/>
        </w:rPr>
        <w:t>.1</w:t>
      </w:r>
      <w:r w:rsidR="004D7779">
        <w:rPr>
          <w:rFonts w:ascii="Times New Roman" w:eastAsia="Calibri Light" w:hAnsi="Times New Roman" w:cs="Times New Roman"/>
          <w:sz w:val="24"/>
          <w:szCs w:val="24"/>
        </w:rPr>
        <w:t>8</w:t>
      </w:r>
      <w:r w:rsidR="0084397C">
        <w:rPr>
          <w:rFonts w:ascii="Times New Roman" w:eastAsia="Calibri Light" w:hAnsi="Times New Roman" w:cs="Times New Roman"/>
          <w:sz w:val="24"/>
          <w:szCs w:val="24"/>
        </w:rPr>
        <w:t xml:space="preserve">. </w:t>
      </w:r>
      <w:r w:rsidR="0084397C" w:rsidRPr="0084397C">
        <w:rPr>
          <w:rFonts w:ascii="Times New Roman" w:eastAsia="Calibri Light" w:hAnsi="Times New Roman" w:cs="Times New Roman"/>
          <w:sz w:val="24"/>
          <w:szCs w:val="24"/>
        </w:rPr>
        <w:t xml:space="preserve">В случае мотивированного отказа Заказчика принять </w:t>
      </w:r>
      <w:r w:rsidR="0084397C">
        <w:rPr>
          <w:rFonts w:ascii="Times New Roman" w:eastAsia="Calibri Light" w:hAnsi="Times New Roman" w:cs="Times New Roman"/>
          <w:sz w:val="24"/>
          <w:szCs w:val="24"/>
        </w:rPr>
        <w:t>Товар</w:t>
      </w:r>
      <w:r w:rsidR="0084397C" w:rsidRPr="0084397C">
        <w:rPr>
          <w:rFonts w:ascii="Times New Roman" w:eastAsia="Calibri Light" w:hAnsi="Times New Roman" w:cs="Times New Roman"/>
          <w:sz w:val="24"/>
          <w:szCs w:val="24"/>
        </w:rPr>
        <w:t xml:space="preserve">, составляется акт с перечнем замечаний и согласованными Сторонами сроками их устранения. В случае отказа </w:t>
      </w:r>
      <w:r w:rsidR="0084397C">
        <w:rPr>
          <w:rFonts w:ascii="Times New Roman" w:eastAsia="Calibri Light" w:hAnsi="Times New Roman" w:cs="Times New Roman"/>
          <w:sz w:val="24"/>
          <w:szCs w:val="24"/>
        </w:rPr>
        <w:t>Поставщика</w:t>
      </w:r>
      <w:r w:rsidR="0084397C" w:rsidRPr="0084397C">
        <w:rPr>
          <w:rFonts w:ascii="Times New Roman" w:eastAsia="Calibri Light" w:hAnsi="Times New Roman" w:cs="Times New Roman"/>
          <w:sz w:val="24"/>
          <w:szCs w:val="24"/>
        </w:rPr>
        <w:t xml:space="preserve"> в подписании акта - Заказчик вправе составить односторонний акт.</w:t>
      </w:r>
    </w:p>
    <w:p w:rsidR="00881CA0" w:rsidRPr="00810DC3" w:rsidRDefault="00881CA0" w:rsidP="00881CA0">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4.1</w:t>
      </w:r>
      <w:r w:rsidR="004D7779">
        <w:rPr>
          <w:rFonts w:ascii="Times New Roman" w:eastAsia="Calibri Light" w:hAnsi="Times New Roman" w:cs="Times New Roman"/>
          <w:sz w:val="24"/>
          <w:szCs w:val="24"/>
        </w:rPr>
        <w:t>9</w:t>
      </w:r>
      <w:r>
        <w:rPr>
          <w:rFonts w:ascii="Times New Roman" w:eastAsia="Calibri Light" w:hAnsi="Times New Roman" w:cs="Times New Roman"/>
          <w:sz w:val="24"/>
          <w:szCs w:val="24"/>
        </w:rPr>
        <w:t xml:space="preserve">. </w:t>
      </w:r>
      <w:proofErr w:type="gramStart"/>
      <w:r w:rsidRPr="00810DC3">
        <w:rPr>
          <w:rFonts w:ascii="Times New Roman" w:eastAsia="Calibri Light" w:hAnsi="Times New Roman" w:cs="Times New Roman"/>
          <w:sz w:val="24"/>
          <w:szCs w:val="24"/>
        </w:rPr>
        <w:t xml:space="preserve">Поставщик обязан заменить Товар ввиду его ненадлежащего качества на такой же или имеющий улучшенные характеристики или устранить дефект (брак), допущенный при поставке Товара, в течение </w:t>
      </w:r>
      <w:r>
        <w:rPr>
          <w:rFonts w:ascii="Times New Roman" w:eastAsia="Calibri Light" w:hAnsi="Times New Roman" w:cs="Times New Roman"/>
          <w:sz w:val="24"/>
          <w:szCs w:val="24"/>
        </w:rPr>
        <w:t>10</w:t>
      </w:r>
      <w:r w:rsidRPr="00810DC3">
        <w:rPr>
          <w:rFonts w:ascii="Times New Roman" w:eastAsia="Calibri Light" w:hAnsi="Times New Roman" w:cs="Times New Roman"/>
          <w:sz w:val="24"/>
          <w:szCs w:val="24"/>
        </w:rPr>
        <w:t>-и рабочих дней с момента уведомления его об этом со стороны Заказчика.</w:t>
      </w:r>
      <w:proofErr w:type="gramEnd"/>
      <w:r w:rsidRPr="00810DC3">
        <w:rPr>
          <w:rFonts w:ascii="Times New Roman" w:eastAsia="Calibri Light" w:hAnsi="Times New Roman" w:cs="Times New Roman"/>
          <w:sz w:val="24"/>
          <w:szCs w:val="24"/>
        </w:rPr>
        <w:t xml:space="preserve"> Претензии по качеству результатов исполнения по Контракту Заказчик может предъявить Поставщику в течение гарантийного срока.</w:t>
      </w:r>
    </w:p>
    <w:p w:rsidR="00881CA0" w:rsidRPr="008155DE" w:rsidRDefault="004D7779" w:rsidP="00881CA0">
      <w:pPr>
        <w:widowControl w:val="0"/>
        <w:autoSpaceDE w:val="0"/>
        <w:autoSpaceDN w:val="0"/>
        <w:adjustRightInd w:val="0"/>
        <w:spacing w:after="0" w:line="240" w:lineRule="auto"/>
        <w:ind w:firstLine="567"/>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4.20</w:t>
      </w:r>
      <w:r w:rsidR="00881CA0" w:rsidRPr="00810DC3">
        <w:rPr>
          <w:rFonts w:ascii="Times New Roman" w:eastAsia="Calibri Light" w:hAnsi="Times New Roman" w:cs="Times New Roman"/>
          <w:sz w:val="24"/>
          <w:szCs w:val="24"/>
        </w:rPr>
        <w:t>. Допоставка или замена Товара производится за счет Поставщика, включая оплату всех расходов, связанных с этим</w:t>
      </w:r>
      <w:proofErr w:type="gramStart"/>
      <w:r w:rsidR="00881CA0" w:rsidRPr="00810DC3">
        <w:rPr>
          <w:rFonts w:ascii="Times New Roman" w:eastAsia="Calibri Light" w:hAnsi="Times New Roman" w:cs="Times New Roman"/>
          <w:sz w:val="24"/>
          <w:szCs w:val="24"/>
        </w:rPr>
        <w:t>.</w:t>
      </w:r>
      <w:r w:rsidR="00881CA0" w:rsidRPr="008155DE">
        <w:rPr>
          <w:rFonts w:ascii="Times New Roman" w:eastAsia="Calibri Light" w:hAnsi="Times New Roman" w:cs="Times New Roman"/>
          <w:sz w:val="24"/>
          <w:szCs w:val="24"/>
        </w:rPr>
        <w:t>.</w:t>
      </w:r>
      <w:proofErr w:type="gramEnd"/>
    </w:p>
    <w:p w:rsidR="00C21961" w:rsidRDefault="00C21961" w:rsidP="008155DE">
      <w:pPr>
        <w:spacing w:after="0"/>
        <w:ind w:right="105" w:firstLine="567"/>
        <w:jc w:val="center"/>
        <w:rPr>
          <w:rFonts w:ascii="Times New Roman" w:hAnsi="Times New Roman" w:cs="Times New Roman"/>
          <w:b/>
          <w:spacing w:val="-2"/>
          <w:sz w:val="24"/>
          <w:szCs w:val="24"/>
        </w:rPr>
      </w:pPr>
    </w:p>
    <w:p w:rsidR="00C21961" w:rsidRPr="00A62ADA" w:rsidRDefault="00C21961" w:rsidP="00FE5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center"/>
        <w:rPr>
          <w:rFonts w:ascii="Times New Roman" w:hAnsi="Times New Roman" w:cs="Times New Roman"/>
          <w:b/>
          <w:spacing w:val="-2"/>
          <w:sz w:val="24"/>
          <w:szCs w:val="24"/>
        </w:rPr>
      </w:pPr>
      <w:r w:rsidRPr="00A62ADA">
        <w:rPr>
          <w:rFonts w:ascii="Times New Roman" w:hAnsi="Times New Roman" w:cs="Times New Roman"/>
          <w:b/>
          <w:spacing w:val="-2"/>
          <w:sz w:val="24"/>
          <w:szCs w:val="24"/>
        </w:rPr>
        <w:t xml:space="preserve">5. </w:t>
      </w:r>
      <w:r w:rsidR="00E6007A">
        <w:rPr>
          <w:rFonts w:ascii="Times New Roman" w:hAnsi="Times New Roman" w:cs="Times New Roman"/>
          <w:b/>
          <w:spacing w:val="-2"/>
          <w:sz w:val="24"/>
          <w:szCs w:val="24"/>
        </w:rPr>
        <w:t>ГАРАНТИЙНЫЕ ОБЯЗАТЕЛЬСТВА</w:t>
      </w:r>
    </w:p>
    <w:p w:rsidR="00F3494C" w:rsidRDefault="00C21961" w:rsidP="00FE5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A62ADA">
        <w:rPr>
          <w:rFonts w:ascii="Times New Roman" w:hAnsi="Times New Roman" w:cs="Times New Roman"/>
          <w:spacing w:val="-2"/>
          <w:sz w:val="24"/>
          <w:szCs w:val="24"/>
        </w:rPr>
        <w:t xml:space="preserve">5.1. </w:t>
      </w:r>
      <w:r w:rsidR="00F3494C" w:rsidRPr="00F3494C">
        <w:rPr>
          <w:rFonts w:ascii="Times New Roman" w:hAnsi="Times New Roman" w:cs="Times New Roman"/>
          <w:spacing w:val="-2"/>
          <w:sz w:val="24"/>
          <w:szCs w:val="24"/>
        </w:rPr>
        <w:t>Поставляемый Товар должен быть новым (который не был в употреблении, не был в ремонте, не был восстановлен, у которого не была осуществлена замена составных частей, не были восстановлены потребительские свойства), не ранее 202</w:t>
      </w:r>
      <w:r w:rsidR="00F3494C">
        <w:rPr>
          <w:rFonts w:ascii="Times New Roman" w:hAnsi="Times New Roman" w:cs="Times New Roman"/>
          <w:spacing w:val="-2"/>
          <w:sz w:val="24"/>
          <w:szCs w:val="24"/>
        </w:rPr>
        <w:t>2</w:t>
      </w:r>
      <w:r w:rsidR="00F3494C" w:rsidRPr="00F3494C">
        <w:rPr>
          <w:rFonts w:ascii="Times New Roman" w:hAnsi="Times New Roman" w:cs="Times New Roman"/>
          <w:spacing w:val="-2"/>
          <w:sz w:val="24"/>
          <w:szCs w:val="24"/>
        </w:rPr>
        <w:t xml:space="preserve"> года выпуска.</w:t>
      </w:r>
    </w:p>
    <w:p w:rsidR="00540C14" w:rsidRDefault="00F3494C" w:rsidP="00FE5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F3494C">
        <w:rPr>
          <w:rFonts w:ascii="Times New Roman" w:hAnsi="Times New Roman" w:cs="Times New Roman"/>
          <w:spacing w:val="-2"/>
          <w:sz w:val="24"/>
          <w:szCs w:val="24"/>
        </w:rPr>
        <w:t xml:space="preserve">Товар не должен иметь следов механических повреждений (трещин, царапин, вмятин, сколов и других), следов ржавчины. Товар, не должен являться предметом залога, не состоять под арестом. </w:t>
      </w:r>
    </w:p>
    <w:p w:rsidR="00F3494C" w:rsidRDefault="00C21961" w:rsidP="00FE5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A62ADA">
        <w:rPr>
          <w:rFonts w:ascii="Times New Roman" w:hAnsi="Times New Roman" w:cs="Times New Roman"/>
          <w:spacing w:val="-2"/>
          <w:sz w:val="24"/>
          <w:szCs w:val="24"/>
        </w:rPr>
        <w:t xml:space="preserve">5.2. </w:t>
      </w:r>
      <w:r w:rsidR="00F3494C" w:rsidRPr="00F3494C">
        <w:rPr>
          <w:rFonts w:ascii="Times New Roman" w:hAnsi="Times New Roman" w:cs="Times New Roman"/>
          <w:spacing w:val="-2"/>
          <w:sz w:val="24"/>
          <w:szCs w:val="24"/>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 и нормативными актами Таможенного союза в сфере технического регулирования.</w:t>
      </w:r>
    </w:p>
    <w:p w:rsidR="00F3494C" w:rsidRDefault="00C21961" w:rsidP="00FE5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4"/>
          <w:szCs w:val="24"/>
        </w:rPr>
      </w:pPr>
      <w:r w:rsidRPr="00A62ADA">
        <w:rPr>
          <w:rFonts w:ascii="Times New Roman" w:hAnsi="Times New Roman" w:cs="Times New Roman"/>
          <w:spacing w:val="-2"/>
          <w:sz w:val="24"/>
          <w:szCs w:val="24"/>
        </w:rPr>
        <w:t xml:space="preserve">5.3. </w:t>
      </w:r>
      <w:r w:rsidR="00F3494C" w:rsidRPr="00A62ADA">
        <w:rPr>
          <w:rFonts w:ascii="Times New Roman" w:hAnsi="Times New Roman" w:cs="Times New Roman"/>
          <w:spacing w:val="-2"/>
          <w:sz w:val="24"/>
          <w:szCs w:val="24"/>
        </w:rPr>
        <w:t>Гарантийный срок на Товар, включая все комплектующие, составные части и принадлежности, исчисляется с момента подписания товарной накладной на поставленный Товар.</w:t>
      </w:r>
    </w:p>
    <w:p w:rsidR="00F3494C" w:rsidRDefault="00F3494C" w:rsidP="00FB09C1">
      <w:pPr>
        <w:spacing w:after="0" w:line="240" w:lineRule="auto"/>
        <w:ind w:right="105" w:firstLine="567"/>
        <w:jc w:val="both"/>
        <w:rPr>
          <w:rFonts w:ascii="Times New Roman" w:hAnsi="Times New Roman" w:cs="Times New Roman"/>
          <w:spacing w:val="-2"/>
          <w:sz w:val="24"/>
          <w:szCs w:val="24"/>
        </w:rPr>
      </w:pPr>
      <w:r w:rsidRPr="00F3494C">
        <w:rPr>
          <w:rFonts w:ascii="Times New Roman" w:hAnsi="Times New Roman" w:cs="Times New Roman"/>
          <w:spacing w:val="-2"/>
          <w:sz w:val="24"/>
          <w:szCs w:val="24"/>
        </w:rPr>
        <w:t>Требования к гарантийному сроку товара: гарантийный срок эксплуатации Товара должен составлять не менее 12 месяцев или не менее 1</w:t>
      </w:r>
      <w:r>
        <w:rPr>
          <w:rFonts w:ascii="Times New Roman" w:hAnsi="Times New Roman" w:cs="Times New Roman"/>
          <w:spacing w:val="-2"/>
          <w:sz w:val="24"/>
          <w:szCs w:val="24"/>
        </w:rPr>
        <w:t>0</w:t>
      </w:r>
      <w:r w:rsidRPr="00F3494C">
        <w:rPr>
          <w:rFonts w:ascii="Times New Roman" w:hAnsi="Times New Roman" w:cs="Times New Roman"/>
          <w:spacing w:val="-2"/>
          <w:sz w:val="24"/>
          <w:szCs w:val="24"/>
        </w:rPr>
        <w:t xml:space="preserve">00 </w:t>
      </w:r>
      <w:proofErr w:type="spellStart"/>
      <w:r w:rsidRPr="00F3494C">
        <w:rPr>
          <w:rFonts w:ascii="Times New Roman" w:hAnsi="Times New Roman" w:cs="Times New Roman"/>
          <w:spacing w:val="-2"/>
          <w:sz w:val="24"/>
          <w:szCs w:val="24"/>
        </w:rPr>
        <w:t>моточасов</w:t>
      </w:r>
      <w:proofErr w:type="spellEnd"/>
      <w:r w:rsidRPr="00F3494C">
        <w:rPr>
          <w:rFonts w:ascii="Times New Roman" w:hAnsi="Times New Roman" w:cs="Times New Roman"/>
          <w:spacing w:val="-2"/>
          <w:sz w:val="24"/>
          <w:szCs w:val="24"/>
        </w:rPr>
        <w:t xml:space="preserve"> (в зависимости от того, что наступит раньше) и исчисляется с момента подписания</w:t>
      </w:r>
      <w:r>
        <w:rPr>
          <w:rFonts w:ascii="Times New Roman" w:hAnsi="Times New Roman" w:cs="Times New Roman"/>
          <w:spacing w:val="-2"/>
          <w:sz w:val="24"/>
          <w:szCs w:val="24"/>
        </w:rPr>
        <w:t xml:space="preserve"> Заказчиком документа о приемке, </w:t>
      </w:r>
      <w:r w:rsidRPr="00F3494C">
        <w:rPr>
          <w:rFonts w:ascii="Times New Roman" w:hAnsi="Times New Roman" w:cs="Times New Roman"/>
          <w:spacing w:val="-2"/>
          <w:sz w:val="24"/>
          <w:szCs w:val="24"/>
        </w:rPr>
        <w:t>при этом срок действия гарантии Поставщика не может быть ниже срока действия гарантии производителя данного Товара.</w:t>
      </w:r>
    </w:p>
    <w:p w:rsidR="00F3494C" w:rsidRPr="00F3494C" w:rsidRDefault="00F3494C" w:rsidP="00F3494C">
      <w:pPr>
        <w:shd w:val="clear" w:color="auto" w:fill="FFFFFF"/>
        <w:spacing w:after="0" w:line="240" w:lineRule="auto"/>
        <w:ind w:firstLine="567"/>
        <w:jc w:val="both"/>
        <w:rPr>
          <w:rFonts w:ascii="Times New Roman" w:hAnsi="Times New Roman" w:cs="Times New Roman"/>
          <w:spacing w:val="-2"/>
          <w:sz w:val="24"/>
          <w:szCs w:val="24"/>
        </w:rPr>
      </w:pPr>
      <w:r w:rsidRPr="00F3494C">
        <w:rPr>
          <w:rFonts w:ascii="Times New Roman" w:hAnsi="Times New Roman" w:cs="Times New Roman"/>
          <w:spacing w:val="-2"/>
          <w:sz w:val="24"/>
          <w:szCs w:val="24"/>
        </w:rPr>
        <w:t>5.4. Наличие гарантии качества удостоверяется передачей в день поставки вместе с поставленным Товаром Поставщиком Заказчику соответствующих гарантийных талонов (сертификатов).</w:t>
      </w:r>
    </w:p>
    <w:p w:rsidR="00F3494C" w:rsidRPr="00F3494C" w:rsidRDefault="00F3494C" w:rsidP="00F3494C">
      <w:pPr>
        <w:shd w:val="clear" w:color="auto" w:fill="FFFFFF"/>
        <w:spacing w:after="0" w:line="240" w:lineRule="auto"/>
        <w:ind w:firstLine="567"/>
        <w:jc w:val="both"/>
        <w:rPr>
          <w:rFonts w:ascii="Times New Roman" w:hAnsi="Times New Roman" w:cs="Times New Roman"/>
          <w:spacing w:val="-2"/>
          <w:sz w:val="24"/>
          <w:szCs w:val="24"/>
        </w:rPr>
      </w:pPr>
      <w:r w:rsidRPr="00F3494C">
        <w:rPr>
          <w:rFonts w:ascii="Times New Roman" w:hAnsi="Times New Roman" w:cs="Times New Roman"/>
          <w:spacing w:val="-2"/>
          <w:sz w:val="24"/>
          <w:szCs w:val="24"/>
        </w:rPr>
        <w:t>5.5. В период гарантийного срока Поставщик обязуется за свой счет производить гарантийный ремонт, устранение недостатков товара в соответствии с требованиями законодательства Российской Федерации. Гарантийные обязательства распространяются как на сам товар, так и на все его комплектующие.</w:t>
      </w:r>
    </w:p>
    <w:p w:rsidR="00F3494C" w:rsidRPr="00F3494C" w:rsidRDefault="00F3494C" w:rsidP="00F3494C">
      <w:pPr>
        <w:shd w:val="clear" w:color="auto" w:fill="FFFFFF"/>
        <w:spacing w:after="0" w:line="240" w:lineRule="auto"/>
        <w:ind w:firstLine="567"/>
        <w:jc w:val="both"/>
        <w:rPr>
          <w:rFonts w:ascii="Times New Roman" w:hAnsi="Times New Roman" w:cs="Times New Roman"/>
          <w:spacing w:val="-2"/>
          <w:sz w:val="24"/>
          <w:szCs w:val="24"/>
        </w:rPr>
      </w:pPr>
      <w:r w:rsidRPr="00F3494C">
        <w:rPr>
          <w:rFonts w:ascii="Times New Roman" w:hAnsi="Times New Roman" w:cs="Times New Roman"/>
          <w:spacing w:val="-2"/>
          <w:sz w:val="24"/>
          <w:szCs w:val="24"/>
        </w:rPr>
        <w:t>5.6. Гарантийное обслуживание товара осуществляется Поставщиком с выездом на место, указанное Заказчиком, в течение 5 дней с момента поступления письменной заявки Заказчика.</w:t>
      </w:r>
    </w:p>
    <w:p w:rsidR="00F3494C" w:rsidRPr="00F3494C" w:rsidRDefault="00F3494C" w:rsidP="00F3494C">
      <w:pPr>
        <w:shd w:val="clear" w:color="auto" w:fill="FFFFFF"/>
        <w:spacing w:after="0" w:line="240" w:lineRule="auto"/>
        <w:ind w:firstLine="567"/>
        <w:jc w:val="both"/>
        <w:rPr>
          <w:rFonts w:ascii="Times New Roman" w:hAnsi="Times New Roman" w:cs="Times New Roman"/>
          <w:spacing w:val="-2"/>
          <w:sz w:val="24"/>
          <w:szCs w:val="24"/>
        </w:rPr>
      </w:pPr>
      <w:r w:rsidRPr="00F3494C">
        <w:rPr>
          <w:rFonts w:ascii="Times New Roman" w:hAnsi="Times New Roman" w:cs="Times New Roman"/>
          <w:spacing w:val="-2"/>
          <w:sz w:val="24"/>
          <w:szCs w:val="24"/>
        </w:rPr>
        <w:t xml:space="preserve">5.7. Поставщик предоставляет информацию о реестровых </w:t>
      </w:r>
      <w:proofErr w:type="gramStart"/>
      <w:r w:rsidRPr="00F3494C">
        <w:rPr>
          <w:rFonts w:ascii="Times New Roman" w:hAnsi="Times New Roman" w:cs="Times New Roman"/>
          <w:spacing w:val="-2"/>
          <w:sz w:val="24"/>
          <w:szCs w:val="24"/>
        </w:rPr>
        <w:t>записях</w:t>
      </w:r>
      <w:proofErr w:type="gramEnd"/>
      <w:r w:rsidRPr="00F3494C">
        <w:rPr>
          <w:rFonts w:ascii="Times New Roman" w:hAnsi="Times New Roman" w:cs="Times New Roman"/>
          <w:spacing w:val="-2"/>
          <w:sz w:val="24"/>
          <w:szCs w:val="24"/>
        </w:rPr>
        <w:t xml:space="preserve"> о товаре и совокупном количестве баллов в соответствии с Постановлением Правительства РФ от 30.04.2020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82329C" w:rsidRDefault="00F3494C" w:rsidP="00F3494C">
      <w:pPr>
        <w:shd w:val="clear" w:color="auto" w:fill="FFFFFF"/>
        <w:spacing w:after="0" w:line="240" w:lineRule="auto"/>
        <w:ind w:firstLine="567"/>
        <w:jc w:val="both"/>
        <w:rPr>
          <w:rFonts w:ascii="Times New Roman" w:hAnsi="Times New Roman" w:cs="Times New Roman"/>
          <w:b/>
          <w:bCs/>
          <w:color w:val="000000"/>
          <w:sz w:val="24"/>
          <w:szCs w:val="24"/>
        </w:rPr>
      </w:pPr>
      <w:r w:rsidRPr="00F3494C">
        <w:rPr>
          <w:rFonts w:ascii="Times New Roman" w:hAnsi="Times New Roman" w:cs="Times New Roman"/>
          <w:spacing w:val="-2"/>
          <w:sz w:val="24"/>
          <w:szCs w:val="24"/>
        </w:rPr>
        <w:t xml:space="preserve">5.8. Номер реестровой записи из реестра </w:t>
      </w:r>
      <w:r w:rsidR="006154F8">
        <w:rPr>
          <w:rFonts w:ascii="Times New Roman" w:hAnsi="Times New Roman" w:cs="Times New Roman"/>
          <w:spacing w:val="-2"/>
          <w:sz w:val="24"/>
          <w:szCs w:val="24"/>
        </w:rPr>
        <w:t>евразийской</w:t>
      </w:r>
      <w:r w:rsidRPr="00F3494C">
        <w:rPr>
          <w:rFonts w:ascii="Times New Roman" w:hAnsi="Times New Roman" w:cs="Times New Roman"/>
          <w:spacing w:val="-2"/>
          <w:sz w:val="24"/>
          <w:szCs w:val="24"/>
        </w:rPr>
        <w:t xml:space="preserve"> промышленной продукции: </w:t>
      </w:r>
      <w:r w:rsidR="00864D21">
        <w:rPr>
          <w:rFonts w:ascii="Times New Roman" w:hAnsi="Times New Roman" w:cs="Times New Roman"/>
          <w:spacing w:val="-2"/>
          <w:sz w:val="24"/>
          <w:szCs w:val="24"/>
        </w:rPr>
        <w:t>000003719</w:t>
      </w:r>
    </w:p>
    <w:p w:rsidR="00FB09C1" w:rsidRDefault="00FB09C1" w:rsidP="0032005E">
      <w:pPr>
        <w:shd w:val="clear" w:color="auto" w:fill="FFFFFF"/>
        <w:spacing w:after="0" w:line="240" w:lineRule="auto"/>
        <w:jc w:val="center"/>
        <w:rPr>
          <w:rFonts w:ascii="Times New Roman" w:hAnsi="Times New Roman" w:cs="Times New Roman"/>
          <w:b/>
          <w:bCs/>
          <w:color w:val="000000"/>
          <w:sz w:val="24"/>
          <w:szCs w:val="24"/>
        </w:rPr>
      </w:pPr>
    </w:p>
    <w:p w:rsidR="00976D76" w:rsidRDefault="005A25FA" w:rsidP="0032005E">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976D76" w:rsidRPr="00B71E97">
        <w:rPr>
          <w:rFonts w:ascii="Times New Roman" w:hAnsi="Times New Roman" w:cs="Times New Roman"/>
          <w:b/>
          <w:bCs/>
          <w:color w:val="000000"/>
          <w:sz w:val="24"/>
          <w:szCs w:val="24"/>
        </w:rPr>
        <w:t>.   ОТВЕТСТВЕННОСТЬ СТОРОН</w:t>
      </w:r>
    </w:p>
    <w:p w:rsidR="000F29A5" w:rsidRPr="000F29A5"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 xml:space="preserve">.1. </w:t>
      </w:r>
      <w:r w:rsidR="00C73A7D" w:rsidRPr="00C73A7D">
        <w:rPr>
          <w:rFonts w:ascii="Times New Roman" w:hAnsi="Times New Roman" w:cs="Times New Roman"/>
          <w:sz w:val="24"/>
          <w:szCs w:val="24"/>
        </w:rPr>
        <w:t>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AE1F79"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 xml:space="preserve">.2. </w:t>
      </w:r>
      <w:r w:rsidR="00AE1F79" w:rsidRPr="00AE1F79">
        <w:rPr>
          <w:rFonts w:ascii="Times New Roman" w:hAnsi="Times New Roman" w:cs="Times New Roman"/>
          <w:sz w:val="24"/>
          <w:szCs w:val="24"/>
        </w:rPr>
        <w:t>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Подрядчиком, утвержденными постановлением Правительства Российской Федерации от 30 августа 2017 г. N 1042 (далее - Правила определения размера штрафа).</w:t>
      </w:r>
    </w:p>
    <w:p w:rsidR="000F29A5" w:rsidRPr="000F29A5"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 xml:space="preserve">.3.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D12155">
        <w:rPr>
          <w:rFonts w:ascii="Times New Roman" w:hAnsi="Times New Roman" w:cs="Times New Roman"/>
          <w:sz w:val="24"/>
          <w:szCs w:val="24"/>
        </w:rPr>
        <w:t>Поставщик</w:t>
      </w:r>
      <w:r w:rsidR="000F29A5" w:rsidRPr="000F29A5">
        <w:rPr>
          <w:rFonts w:ascii="Times New Roman" w:hAnsi="Times New Roman" w:cs="Times New Roman"/>
          <w:sz w:val="24"/>
          <w:szCs w:val="24"/>
        </w:rPr>
        <w:t xml:space="preserve"> вправе потребовать уплаты неустоек (штрафов, пеней).</w:t>
      </w:r>
      <w:r w:rsidR="000F29A5" w:rsidRPr="000F29A5">
        <w:rPr>
          <w:rFonts w:ascii="Times New Roman" w:hAnsi="Times New Roman" w:cs="Times New Roman"/>
          <w:sz w:val="24"/>
          <w:szCs w:val="24"/>
        </w:rPr>
        <w:tab/>
      </w:r>
    </w:p>
    <w:p w:rsid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E1F79" w:rsidRDefault="00AE1F79" w:rsidP="00C1614F">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Pr="00AE1F79">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Размер штрафа устанавливается в порядке, установленном Постановлением Правительства РФ от 30.08.2017 № 1042, и составляет:</w:t>
      </w:r>
    </w:p>
    <w:p w:rsidR="00C1614F" w:rsidRPr="00C1614F" w:rsidRDefault="00C1614F" w:rsidP="00C1614F">
      <w:pPr>
        <w:pStyle w:val="ConsPlusNormal"/>
        <w:tabs>
          <w:tab w:val="left" w:pos="1276"/>
        </w:tabs>
        <w:ind w:firstLine="567"/>
        <w:jc w:val="both"/>
        <w:rPr>
          <w:rFonts w:ascii="Times New Roman" w:hAnsi="Times New Roman" w:cs="Times New Roman"/>
          <w:sz w:val="24"/>
          <w:szCs w:val="24"/>
        </w:rPr>
      </w:pPr>
      <w:r w:rsidRPr="00C1614F">
        <w:rPr>
          <w:rFonts w:ascii="Times New Roman" w:hAnsi="Times New Roman" w:cs="Times New Roman"/>
          <w:sz w:val="24"/>
          <w:szCs w:val="24"/>
        </w:rPr>
        <w:t>а) 1000 рублей, если цена контракта не превышает 3 млн. рублей (включительно);</w:t>
      </w:r>
    </w:p>
    <w:p w:rsidR="00C1614F" w:rsidRPr="000F29A5" w:rsidRDefault="00C1614F" w:rsidP="00C1614F">
      <w:pPr>
        <w:pStyle w:val="ConsPlusNormal"/>
        <w:tabs>
          <w:tab w:val="left" w:pos="1276"/>
        </w:tabs>
        <w:ind w:firstLine="567"/>
        <w:jc w:val="both"/>
        <w:rPr>
          <w:rFonts w:ascii="Times New Roman" w:hAnsi="Times New Roman" w:cs="Times New Roman"/>
          <w:sz w:val="24"/>
          <w:szCs w:val="24"/>
        </w:rPr>
      </w:pPr>
      <w:r w:rsidRPr="00C1614F">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0F29A5" w:rsidRPr="000F29A5"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w:t>
      </w:r>
      <w:r w:rsidR="00AE1F79">
        <w:rPr>
          <w:rFonts w:ascii="Times New Roman" w:hAnsi="Times New Roman" w:cs="Times New Roman"/>
          <w:sz w:val="24"/>
          <w:szCs w:val="24"/>
        </w:rPr>
        <w:t>5</w:t>
      </w:r>
      <w:r w:rsidR="000F29A5" w:rsidRPr="000F29A5">
        <w:rPr>
          <w:rFonts w:ascii="Times New Roman" w:hAnsi="Times New Roman" w:cs="Times New Roman"/>
          <w:sz w:val="24"/>
          <w:szCs w:val="24"/>
        </w:rPr>
        <w:t xml:space="preserve">. В случае просрочки исполнения </w:t>
      </w:r>
      <w:r w:rsidR="00D12155">
        <w:rPr>
          <w:rFonts w:ascii="Times New Roman" w:hAnsi="Times New Roman" w:cs="Times New Roman"/>
          <w:sz w:val="24"/>
          <w:szCs w:val="24"/>
        </w:rPr>
        <w:t>Поставщиком</w:t>
      </w:r>
      <w:r w:rsidR="000F29A5" w:rsidRPr="000F29A5">
        <w:rPr>
          <w:rFonts w:ascii="Times New Roman" w:hAnsi="Times New Roman" w:cs="Times New Roman"/>
          <w:sz w:val="24"/>
          <w:szCs w:val="24"/>
        </w:rPr>
        <w:t xml:space="preserve"> обязательств, предусмотренных Контрактом, а также в иных случаях неисполнения или ненадлежащего исполнения </w:t>
      </w:r>
      <w:r w:rsidR="00D12155">
        <w:rPr>
          <w:rFonts w:ascii="Times New Roman" w:hAnsi="Times New Roman" w:cs="Times New Roman"/>
          <w:sz w:val="24"/>
          <w:szCs w:val="24"/>
        </w:rPr>
        <w:t>Поставщиком</w:t>
      </w:r>
      <w:r w:rsidR="000F29A5" w:rsidRPr="000F29A5">
        <w:rPr>
          <w:rFonts w:ascii="Times New Roman" w:hAnsi="Times New Roman" w:cs="Times New Roman"/>
          <w:sz w:val="24"/>
          <w:szCs w:val="24"/>
        </w:rPr>
        <w:t xml:space="preserve"> обязательств, предусмотренных Контрактом, Заказчик направляет </w:t>
      </w:r>
      <w:r w:rsidR="00D12155">
        <w:rPr>
          <w:rFonts w:ascii="Times New Roman" w:hAnsi="Times New Roman" w:cs="Times New Roman"/>
          <w:sz w:val="24"/>
          <w:szCs w:val="24"/>
        </w:rPr>
        <w:t>Поставщику</w:t>
      </w:r>
      <w:r w:rsidR="000F29A5" w:rsidRPr="000F29A5">
        <w:rPr>
          <w:rFonts w:ascii="Times New Roman" w:hAnsi="Times New Roman" w:cs="Times New Roman"/>
          <w:sz w:val="24"/>
          <w:szCs w:val="24"/>
        </w:rPr>
        <w:t xml:space="preserve"> требование об уплате неустоек (штрафов, пеней).</w:t>
      </w:r>
      <w:r w:rsidR="000F29A5" w:rsidRPr="000F29A5">
        <w:rPr>
          <w:rFonts w:ascii="Times New Roman" w:hAnsi="Times New Roman" w:cs="Times New Roman"/>
          <w:sz w:val="24"/>
          <w:szCs w:val="24"/>
        </w:rPr>
        <w:tab/>
      </w:r>
      <w:r w:rsidR="000F29A5" w:rsidRPr="000F29A5">
        <w:rPr>
          <w:rFonts w:ascii="Times New Roman" w:hAnsi="Times New Roman" w:cs="Times New Roman"/>
          <w:sz w:val="24"/>
          <w:szCs w:val="24"/>
        </w:rPr>
        <w:tab/>
      </w:r>
      <w:r w:rsidR="000F29A5" w:rsidRPr="000F29A5">
        <w:rPr>
          <w:rFonts w:ascii="Times New Roman" w:hAnsi="Times New Roman" w:cs="Times New Roman"/>
          <w:sz w:val="24"/>
          <w:szCs w:val="24"/>
        </w:rPr>
        <w:tab/>
      </w:r>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 xml:space="preserve">Пеня начисляется за каждый день просрочки исполнения </w:t>
      </w:r>
      <w:r w:rsidR="00D12155">
        <w:rPr>
          <w:rFonts w:ascii="Times New Roman" w:hAnsi="Times New Roman" w:cs="Times New Roman"/>
          <w:sz w:val="24"/>
          <w:szCs w:val="24"/>
        </w:rPr>
        <w:t>Поставщиком</w:t>
      </w:r>
      <w:r w:rsidRPr="000F29A5">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D12155">
        <w:rPr>
          <w:rFonts w:ascii="Times New Roman" w:hAnsi="Times New Roman" w:cs="Times New Roman"/>
          <w:sz w:val="24"/>
          <w:szCs w:val="24"/>
        </w:rPr>
        <w:t>Поставщиком</w:t>
      </w:r>
      <w:r w:rsidRPr="000F29A5">
        <w:rPr>
          <w:rFonts w:ascii="Times New Roman" w:hAnsi="Times New Roman" w:cs="Times New Roman"/>
          <w:sz w:val="24"/>
          <w:szCs w:val="24"/>
        </w:rPr>
        <w:t>, за исключением случаев, если законодательством Российской Федерации установлен иной порядок начисления пени.</w:t>
      </w:r>
      <w:r w:rsidRPr="000F29A5">
        <w:rPr>
          <w:rFonts w:ascii="Times New Roman" w:hAnsi="Times New Roman" w:cs="Times New Roman"/>
          <w:sz w:val="24"/>
          <w:szCs w:val="24"/>
        </w:rPr>
        <w:tab/>
      </w:r>
    </w:p>
    <w:p w:rsidR="000F29A5" w:rsidRPr="000F29A5"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w:t>
      </w:r>
      <w:r w:rsidR="00AE1F79">
        <w:rPr>
          <w:rFonts w:ascii="Times New Roman" w:hAnsi="Times New Roman" w:cs="Times New Roman"/>
          <w:sz w:val="24"/>
          <w:szCs w:val="24"/>
        </w:rPr>
        <w:t>6</w:t>
      </w:r>
      <w:r w:rsidR="000F29A5" w:rsidRPr="000F29A5">
        <w:rPr>
          <w:rFonts w:ascii="Times New Roman" w:hAnsi="Times New Roman" w:cs="Times New Roman"/>
          <w:sz w:val="24"/>
          <w:szCs w:val="24"/>
        </w:rPr>
        <w:t xml:space="preserve">. За каждый факт неисполнения или ненадлежащего исполнения </w:t>
      </w:r>
      <w:r w:rsidR="00D12155">
        <w:rPr>
          <w:rFonts w:ascii="Times New Roman" w:hAnsi="Times New Roman" w:cs="Times New Roman"/>
          <w:sz w:val="24"/>
          <w:szCs w:val="24"/>
        </w:rPr>
        <w:t>Поставщиком</w:t>
      </w:r>
      <w:r w:rsidR="000F29A5" w:rsidRPr="000F29A5">
        <w:rPr>
          <w:rFonts w:ascii="Times New Roman" w:hAnsi="Times New Roman" w:cs="Times New Roman"/>
          <w:sz w:val="24"/>
          <w:szCs w:val="24"/>
        </w:rPr>
        <w:t xml:space="preserve"> обязательств, предусмотренных Контрактом, заключенным по результатам определения </w:t>
      </w:r>
      <w:r w:rsidR="00D12155">
        <w:rPr>
          <w:rFonts w:ascii="Times New Roman" w:hAnsi="Times New Roman" w:cs="Times New Roman"/>
          <w:sz w:val="24"/>
          <w:szCs w:val="24"/>
        </w:rPr>
        <w:t>Поставщика</w:t>
      </w:r>
      <w:r w:rsidR="000F29A5" w:rsidRPr="000F29A5">
        <w:rPr>
          <w:rFonts w:ascii="Times New Roman" w:hAnsi="Times New Roman" w:cs="Times New Roman"/>
          <w:sz w:val="24"/>
          <w:szCs w:val="24"/>
        </w:rPr>
        <w:t xml:space="preserve"> в соответствии с пунктом 1 части 1 статьи 30 Федерального закона о контрактной системе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F29A5" w:rsidRPr="000F29A5"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w:t>
      </w:r>
      <w:r w:rsidR="00AE1F79">
        <w:rPr>
          <w:rFonts w:ascii="Times New Roman" w:hAnsi="Times New Roman" w:cs="Times New Roman"/>
          <w:sz w:val="24"/>
          <w:szCs w:val="24"/>
        </w:rPr>
        <w:t>7</w:t>
      </w:r>
      <w:r w:rsidR="000F29A5" w:rsidRPr="000F29A5">
        <w:rPr>
          <w:rFonts w:ascii="Times New Roman" w:hAnsi="Times New Roman" w:cs="Times New Roman"/>
          <w:sz w:val="24"/>
          <w:szCs w:val="24"/>
        </w:rPr>
        <w:t xml:space="preserve">. </w:t>
      </w:r>
      <w:proofErr w:type="gramStart"/>
      <w:r w:rsidR="000F29A5" w:rsidRPr="000F29A5">
        <w:rPr>
          <w:rFonts w:ascii="Times New Roman" w:hAnsi="Times New Roman" w:cs="Times New Roman"/>
          <w:sz w:val="24"/>
          <w:szCs w:val="24"/>
        </w:rPr>
        <w:t xml:space="preserve">За каждый факт неисполнения или ненадлежащего исполнения </w:t>
      </w:r>
      <w:r w:rsidR="00D12155">
        <w:rPr>
          <w:rFonts w:ascii="Times New Roman" w:hAnsi="Times New Roman" w:cs="Times New Roman"/>
          <w:sz w:val="24"/>
          <w:szCs w:val="24"/>
        </w:rPr>
        <w:t xml:space="preserve">Поставщиком </w:t>
      </w:r>
      <w:r w:rsidR="000F29A5" w:rsidRPr="000F29A5">
        <w:rPr>
          <w:rFonts w:ascii="Times New Roman" w:hAnsi="Times New Roman" w:cs="Times New Roman"/>
          <w:sz w:val="24"/>
          <w:szCs w:val="24"/>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Постановлением № 1042, за исключением просрочки исполнения обязательств (в том числе гарантийного обязательства), предусмотренных настоящим Контрактом, устанавливается в размере:</w:t>
      </w:r>
      <w:proofErr w:type="gramEnd"/>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lastRenderedPageBreak/>
        <w:t>а) в случае, если цена контракта не превышает начальную (максимальную) цену Контракта:</w:t>
      </w:r>
      <w:r w:rsidRPr="000F29A5">
        <w:rPr>
          <w:rFonts w:ascii="Times New Roman" w:hAnsi="Times New Roman" w:cs="Times New Roman"/>
          <w:sz w:val="24"/>
          <w:szCs w:val="24"/>
        </w:rPr>
        <w:tab/>
      </w:r>
      <w:r w:rsidRPr="000F29A5">
        <w:rPr>
          <w:rFonts w:ascii="Times New Roman" w:hAnsi="Times New Roman" w:cs="Times New Roman"/>
          <w:sz w:val="24"/>
          <w:szCs w:val="24"/>
        </w:rPr>
        <w:tab/>
      </w:r>
      <w:r w:rsidRPr="000F29A5">
        <w:rPr>
          <w:rFonts w:ascii="Times New Roman" w:hAnsi="Times New Roman" w:cs="Times New Roman"/>
          <w:sz w:val="24"/>
          <w:szCs w:val="24"/>
        </w:rPr>
        <w:tab/>
      </w:r>
      <w:r w:rsidRPr="000F29A5">
        <w:rPr>
          <w:rFonts w:ascii="Times New Roman" w:hAnsi="Times New Roman" w:cs="Times New Roman"/>
          <w:sz w:val="24"/>
          <w:szCs w:val="24"/>
        </w:rPr>
        <w:tab/>
      </w:r>
      <w:r w:rsidRPr="000F29A5">
        <w:rPr>
          <w:rFonts w:ascii="Times New Roman" w:hAnsi="Times New Roman" w:cs="Times New Roman"/>
          <w:sz w:val="24"/>
          <w:szCs w:val="24"/>
        </w:rPr>
        <w:tab/>
      </w:r>
      <w:r w:rsidRPr="000F29A5">
        <w:rPr>
          <w:rFonts w:ascii="Times New Roman" w:hAnsi="Times New Roman" w:cs="Times New Roman"/>
          <w:sz w:val="24"/>
          <w:szCs w:val="24"/>
        </w:rPr>
        <w:tab/>
      </w:r>
      <w:r w:rsidRPr="000F29A5">
        <w:rPr>
          <w:rFonts w:ascii="Times New Roman" w:hAnsi="Times New Roman" w:cs="Times New Roman"/>
          <w:sz w:val="24"/>
          <w:szCs w:val="24"/>
        </w:rPr>
        <w:tab/>
      </w:r>
      <w:r w:rsidRPr="000F29A5">
        <w:rPr>
          <w:rFonts w:ascii="Times New Roman" w:hAnsi="Times New Roman" w:cs="Times New Roman"/>
          <w:sz w:val="24"/>
          <w:szCs w:val="24"/>
        </w:rPr>
        <w:tab/>
      </w:r>
      <w:r w:rsidRPr="000F29A5">
        <w:rPr>
          <w:rFonts w:ascii="Times New Roman" w:hAnsi="Times New Roman" w:cs="Times New Roman"/>
          <w:sz w:val="24"/>
          <w:szCs w:val="24"/>
        </w:rPr>
        <w:tab/>
      </w:r>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- 10 процентов начальной (максимальной) цены Контракта в случае, если цена Контракта не превышает 3 млн. рублей;</w:t>
      </w:r>
      <w:r w:rsidRPr="000F29A5">
        <w:rPr>
          <w:rFonts w:ascii="Times New Roman" w:hAnsi="Times New Roman" w:cs="Times New Roman"/>
          <w:sz w:val="24"/>
          <w:szCs w:val="24"/>
        </w:rPr>
        <w:tab/>
      </w:r>
      <w:r w:rsidRPr="000F29A5">
        <w:rPr>
          <w:rFonts w:ascii="Times New Roman" w:hAnsi="Times New Roman" w:cs="Times New Roman"/>
          <w:sz w:val="24"/>
          <w:szCs w:val="24"/>
        </w:rPr>
        <w:tab/>
      </w:r>
      <w:r w:rsidRPr="000F29A5">
        <w:rPr>
          <w:rFonts w:ascii="Times New Roman" w:hAnsi="Times New Roman" w:cs="Times New Roman"/>
          <w:sz w:val="24"/>
          <w:szCs w:val="24"/>
        </w:rPr>
        <w:tab/>
      </w:r>
      <w:r w:rsidRPr="000F29A5">
        <w:rPr>
          <w:rFonts w:ascii="Times New Roman" w:hAnsi="Times New Roman" w:cs="Times New Roman"/>
          <w:sz w:val="24"/>
          <w:szCs w:val="24"/>
        </w:rPr>
        <w:tab/>
      </w:r>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- 5 процентов начальной (максимальной) цены Контракта в случае, если цена Контракта составляет от 3 млн. рублей до 50 млн. рублей (включительно).</w:t>
      </w:r>
      <w:r w:rsidRPr="000F29A5">
        <w:rPr>
          <w:rFonts w:ascii="Times New Roman" w:hAnsi="Times New Roman" w:cs="Times New Roman"/>
          <w:sz w:val="24"/>
          <w:szCs w:val="24"/>
        </w:rPr>
        <w:tab/>
      </w:r>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б) в случае, если цена контракта превышает начальную (максимальную) цену контракта:</w:t>
      </w:r>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- 10 процентов цены контракта, если цена контракта не превышает 3 млн. рублей;</w:t>
      </w:r>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- 5 процентов цены контракта, если цена контракта составляет от 3 млн. рублей до 50 млн. рублей (включительно).</w:t>
      </w:r>
    </w:p>
    <w:p w:rsidR="000F29A5" w:rsidRPr="000F29A5"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w:t>
      </w:r>
      <w:r w:rsidR="00AE1F79">
        <w:rPr>
          <w:rFonts w:ascii="Times New Roman" w:hAnsi="Times New Roman" w:cs="Times New Roman"/>
          <w:sz w:val="24"/>
          <w:szCs w:val="24"/>
        </w:rPr>
        <w:t>8</w:t>
      </w:r>
      <w:r w:rsidR="000F29A5" w:rsidRPr="000F29A5">
        <w:rPr>
          <w:rFonts w:ascii="Times New Roman" w:hAnsi="Times New Roman" w:cs="Times New Roman"/>
          <w:sz w:val="24"/>
          <w:szCs w:val="24"/>
        </w:rPr>
        <w:t xml:space="preserve">. За каждый факт неисполнения или ненадлежащего исполнения </w:t>
      </w:r>
      <w:r w:rsidR="00D12155">
        <w:rPr>
          <w:rFonts w:ascii="Times New Roman" w:hAnsi="Times New Roman" w:cs="Times New Roman"/>
          <w:sz w:val="24"/>
          <w:szCs w:val="24"/>
        </w:rPr>
        <w:t>Поставщиком</w:t>
      </w:r>
      <w:r w:rsidR="000F29A5" w:rsidRPr="000F29A5">
        <w:rPr>
          <w:rFonts w:ascii="Times New Roman" w:hAnsi="Times New Roman" w:cs="Times New Roman"/>
          <w:sz w:val="24"/>
          <w:szCs w:val="24"/>
        </w:rPr>
        <w:t xml:space="preserve"> обязательства, предусмотренного Контрактом, которое не имеет стоимостного выражения, </w:t>
      </w:r>
      <w:r w:rsidR="00D12155">
        <w:rPr>
          <w:rFonts w:ascii="Times New Roman" w:hAnsi="Times New Roman" w:cs="Times New Roman"/>
          <w:sz w:val="24"/>
          <w:szCs w:val="24"/>
        </w:rPr>
        <w:t>Поставщик</w:t>
      </w:r>
      <w:r w:rsidR="000F29A5" w:rsidRPr="000F29A5">
        <w:rPr>
          <w:rFonts w:ascii="Times New Roman" w:hAnsi="Times New Roman" w:cs="Times New Roman"/>
          <w:sz w:val="24"/>
          <w:szCs w:val="24"/>
        </w:rPr>
        <w:t xml:space="preserve"> выплачивает Заказчику штраф.</w:t>
      </w:r>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r w:rsidRPr="000F29A5">
        <w:rPr>
          <w:rFonts w:ascii="Times New Roman" w:hAnsi="Times New Roman" w:cs="Times New Roman"/>
          <w:sz w:val="24"/>
          <w:szCs w:val="24"/>
        </w:rPr>
        <w:tab/>
      </w:r>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а) 1000 рублей, если цена Контракта не превышает 3 млн. рублей;</w:t>
      </w:r>
    </w:p>
    <w:p w:rsidR="000F29A5" w:rsidRPr="000F29A5" w:rsidRDefault="000F29A5" w:rsidP="0032005E">
      <w:pPr>
        <w:pStyle w:val="ConsPlusNormal"/>
        <w:tabs>
          <w:tab w:val="left" w:pos="1276"/>
        </w:tabs>
        <w:ind w:firstLine="567"/>
        <w:jc w:val="both"/>
        <w:rPr>
          <w:rFonts w:ascii="Times New Roman" w:hAnsi="Times New Roman" w:cs="Times New Roman"/>
          <w:sz w:val="24"/>
          <w:szCs w:val="24"/>
        </w:rPr>
      </w:pPr>
      <w:r w:rsidRPr="000F29A5">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0F29A5"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C1614F">
        <w:rPr>
          <w:rFonts w:ascii="Times New Roman" w:hAnsi="Times New Roman" w:cs="Times New Roman"/>
          <w:sz w:val="24"/>
          <w:szCs w:val="24"/>
        </w:rPr>
        <w:t>.</w:t>
      </w:r>
      <w:r w:rsidR="00AE1F79">
        <w:rPr>
          <w:rFonts w:ascii="Times New Roman" w:hAnsi="Times New Roman" w:cs="Times New Roman"/>
          <w:sz w:val="24"/>
          <w:szCs w:val="24"/>
        </w:rPr>
        <w:t>9</w:t>
      </w:r>
      <w:r w:rsidR="000F29A5" w:rsidRPr="000F29A5">
        <w:rPr>
          <w:rFonts w:ascii="Times New Roman" w:hAnsi="Times New Roman" w:cs="Times New Roman"/>
          <w:sz w:val="24"/>
          <w:szCs w:val="24"/>
        </w:rPr>
        <w:t xml:space="preserve">. Общая сумма начисленных штрафов за неисполнение или ненадлежащее исполнение </w:t>
      </w:r>
      <w:r w:rsidR="00D12155">
        <w:rPr>
          <w:rFonts w:ascii="Times New Roman" w:hAnsi="Times New Roman" w:cs="Times New Roman"/>
          <w:sz w:val="24"/>
          <w:szCs w:val="24"/>
        </w:rPr>
        <w:t>Поставщиком</w:t>
      </w:r>
      <w:r w:rsidR="000F29A5" w:rsidRPr="000F29A5">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C1614F" w:rsidRPr="000F29A5" w:rsidRDefault="00C1614F"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AE1F79">
        <w:rPr>
          <w:rFonts w:ascii="Times New Roman" w:hAnsi="Times New Roman" w:cs="Times New Roman"/>
          <w:sz w:val="24"/>
          <w:szCs w:val="24"/>
        </w:rPr>
        <w:t>10</w:t>
      </w:r>
      <w:r>
        <w:rPr>
          <w:rFonts w:ascii="Times New Roman" w:hAnsi="Times New Roman" w:cs="Times New Roman"/>
          <w:sz w:val="24"/>
          <w:szCs w:val="24"/>
        </w:rPr>
        <w:t xml:space="preserve">. </w:t>
      </w:r>
      <w:r w:rsidRPr="00C1614F">
        <w:rPr>
          <w:rFonts w:ascii="Times New Roman" w:hAnsi="Times New Roman" w:cs="Times New Roman"/>
          <w:sz w:val="24"/>
          <w:szCs w:val="24"/>
        </w:rPr>
        <w:t>Общая сумма начисленных штра</w:t>
      </w:r>
      <w:r w:rsidR="00AE1F79">
        <w:rPr>
          <w:rFonts w:ascii="Times New Roman" w:hAnsi="Times New Roman" w:cs="Times New Roman"/>
          <w:sz w:val="24"/>
          <w:szCs w:val="24"/>
        </w:rPr>
        <w:t>фов за ненадлежащее исполнение З</w:t>
      </w:r>
      <w:r w:rsidRPr="00C1614F">
        <w:rPr>
          <w:rFonts w:ascii="Times New Roman" w:hAnsi="Times New Roman" w:cs="Times New Roman"/>
          <w:sz w:val="24"/>
          <w:szCs w:val="24"/>
        </w:rPr>
        <w:t>аказчиком обязательств, предусмотренных контрактом, не может превышать цену контракта.</w:t>
      </w:r>
    </w:p>
    <w:p w:rsidR="000F29A5"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.1</w:t>
      </w:r>
      <w:r w:rsidR="00AE1F79">
        <w:rPr>
          <w:rFonts w:ascii="Times New Roman" w:hAnsi="Times New Roman" w:cs="Times New Roman"/>
          <w:sz w:val="24"/>
          <w:szCs w:val="24"/>
        </w:rPr>
        <w:t>1</w:t>
      </w:r>
      <w:r w:rsidR="000F29A5" w:rsidRPr="000F29A5">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1614F" w:rsidRPr="000F29A5" w:rsidRDefault="00C1614F" w:rsidP="0032005E">
      <w:pPr>
        <w:pStyle w:val="ConsPlusNormal"/>
        <w:tabs>
          <w:tab w:val="left" w:pos="1276"/>
        </w:tabs>
        <w:ind w:firstLine="567"/>
        <w:jc w:val="both"/>
        <w:rPr>
          <w:rFonts w:ascii="Times New Roman" w:hAnsi="Times New Roman" w:cs="Times New Roman"/>
          <w:sz w:val="24"/>
          <w:szCs w:val="24"/>
        </w:rPr>
      </w:pPr>
      <w:r w:rsidRPr="00C1614F">
        <w:rPr>
          <w:rFonts w:ascii="Times New Roman" w:hAnsi="Times New Roman" w:cs="Times New Roman"/>
          <w:sz w:val="24"/>
          <w:szCs w:val="24"/>
        </w:rPr>
        <w:t>Уплата штрафа (пени) не освобождает Стороны от исполнения своих обязательств по Контракту.</w:t>
      </w:r>
    </w:p>
    <w:p w:rsidR="00C1614F"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.1</w:t>
      </w:r>
      <w:r w:rsidR="00AE1F79">
        <w:rPr>
          <w:rFonts w:ascii="Times New Roman" w:hAnsi="Times New Roman" w:cs="Times New Roman"/>
          <w:sz w:val="24"/>
          <w:szCs w:val="24"/>
        </w:rPr>
        <w:t>2</w:t>
      </w:r>
      <w:r w:rsidR="000F29A5" w:rsidRPr="000F29A5">
        <w:rPr>
          <w:rFonts w:ascii="Times New Roman" w:hAnsi="Times New Roman" w:cs="Times New Roman"/>
          <w:sz w:val="24"/>
          <w:szCs w:val="24"/>
        </w:rPr>
        <w:t xml:space="preserve">. </w:t>
      </w:r>
      <w:r w:rsidR="00C1614F" w:rsidRPr="00C1614F">
        <w:rPr>
          <w:rFonts w:ascii="Times New Roman" w:hAnsi="Times New Roman" w:cs="Times New Roman"/>
          <w:sz w:val="24"/>
          <w:szCs w:val="24"/>
        </w:rPr>
        <w:t>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0F29A5" w:rsidRDefault="005A25FA" w:rsidP="0032005E">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w:t>
      </w:r>
      <w:r w:rsidR="000F29A5" w:rsidRPr="000F29A5">
        <w:rPr>
          <w:rFonts w:ascii="Times New Roman" w:hAnsi="Times New Roman" w:cs="Times New Roman"/>
          <w:sz w:val="24"/>
          <w:szCs w:val="24"/>
        </w:rPr>
        <w:t>.1</w:t>
      </w:r>
      <w:r w:rsidR="00AE1F79">
        <w:rPr>
          <w:rFonts w:ascii="Times New Roman" w:hAnsi="Times New Roman" w:cs="Times New Roman"/>
          <w:sz w:val="24"/>
          <w:szCs w:val="24"/>
        </w:rPr>
        <w:t>3</w:t>
      </w:r>
      <w:r w:rsidR="000F29A5" w:rsidRPr="000F29A5">
        <w:rPr>
          <w:rFonts w:ascii="Times New Roman" w:hAnsi="Times New Roman" w:cs="Times New Roman"/>
          <w:sz w:val="24"/>
          <w:szCs w:val="24"/>
        </w:rPr>
        <w:t xml:space="preserve">. </w:t>
      </w:r>
      <w:r w:rsidR="00C1614F" w:rsidRPr="00C1614F">
        <w:rPr>
          <w:rFonts w:ascii="Times New Roman" w:hAnsi="Times New Roman" w:cs="Times New Roman"/>
          <w:sz w:val="24"/>
          <w:szCs w:val="24"/>
        </w:rPr>
        <w:t xml:space="preserve">Согласно </w:t>
      </w:r>
      <w:proofErr w:type="gramStart"/>
      <w:r w:rsidR="00C1614F" w:rsidRPr="00C1614F">
        <w:rPr>
          <w:rFonts w:ascii="Times New Roman" w:hAnsi="Times New Roman" w:cs="Times New Roman"/>
          <w:sz w:val="24"/>
          <w:szCs w:val="24"/>
        </w:rPr>
        <w:t>ч</w:t>
      </w:r>
      <w:proofErr w:type="gramEnd"/>
      <w:r w:rsidR="00C1614F" w:rsidRPr="00C1614F">
        <w:rPr>
          <w:rFonts w:ascii="Times New Roman" w:hAnsi="Times New Roman" w:cs="Times New Roman"/>
          <w:sz w:val="24"/>
          <w:szCs w:val="24"/>
        </w:rPr>
        <w:t>.</w:t>
      </w:r>
      <w:r w:rsidR="00C1614F">
        <w:rPr>
          <w:rFonts w:ascii="Times New Roman" w:hAnsi="Times New Roman" w:cs="Times New Roman"/>
          <w:sz w:val="24"/>
          <w:szCs w:val="24"/>
        </w:rPr>
        <w:t xml:space="preserve"> </w:t>
      </w:r>
      <w:r w:rsidR="00C1614F" w:rsidRPr="00C1614F">
        <w:rPr>
          <w:rFonts w:ascii="Times New Roman" w:hAnsi="Times New Roman" w:cs="Times New Roman"/>
          <w:sz w:val="24"/>
          <w:szCs w:val="24"/>
        </w:rPr>
        <w:t xml:space="preserve">14 ст.34 Закона 44-ФЗ заказчик удерживает суммы неисполненных </w:t>
      </w:r>
      <w:r w:rsidR="00C1614F">
        <w:rPr>
          <w:rFonts w:ascii="Times New Roman" w:hAnsi="Times New Roman" w:cs="Times New Roman"/>
          <w:sz w:val="24"/>
          <w:szCs w:val="24"/>
        </w:rPr>
        <w:t>поставщиком</w:t>
      </w:r>
      <w:r w:rsidR="00C1614F" w:rsidRPr="00C1614F">
        <w:rPr>
          <w:rFonts w:ascii="Times New Roman" w:hAnsi="Times New Roman" w:cs="Times New Roman"/>
          <w:sz w:val="24"/>
          <w:szCs w:val="24"/>
        </w:rPr>
        <w:t xml:space="preserve"> требований об уплате неустоек (штрафов, пеней), предъявленных заказчиком в соответствии с настоящим Федеральным законом, из суммы, подлежащей оплате </w:t>
      </w:r>
      <w:r w:rsidR="00C1614F">
        <w:rPr>
          <w:rFonts w:ascii="Times New Roman" w:hAnsi="Times New Roman" w:cs="Times New Roman"/>
          <w:sz w:val="24"/>
          <w:szCs w:val="24"/>
        </w:rPr>
        <w:t>поставщику</w:t>
      </w:r>
      <w:r w:rsidR="00C1614F" w:rsidRPr="00C1614F">
        <w:rPr>
          <w:rFonts w:ascii="Times New Roman" w:hAnsi="Times New Roman" w:cs="Times New Roman"/>
          <w:sz w:val="24"/>
          <w:szCs w:val="24"/>
        </w:rPr>
        <w:t>.</w:t>
      </w:r>
    </w:p>
    <w:p w:rsidR="00C1614F" w:rsidRDefault="00C1614F" w:rsidP="0032005E">
      <w:pPr>
        <w:pStyle w:val="ConsPlusNormal"/>
        <w:tabs>
          <w:tab w:val="left" w:pos="1276"/>
        </w:tabs>
        <w:ind w:firstLine="567"/>
        <w:jc w:val="both"/>
        <w:rPr>
          <w:rFonts w:ascii="Times New Roman" w:hAnsi="Times New Roman" w:cs="Times New Roman"/>
          <w:b/>
          <w:bCs/>
          <w:color w:val="000000"/>
          <w:sz w:val="24"/>
          <w:szCs w:val="24"/>
        </w:rPr>
      </w:pPr>
    </w:p>
    <w:p w:rsidR="00847744" w:rsidRDefault="005A25FA" w:rsidP="0032005E">
      <w:pPr>
        <w:snapToGrid w:val="0"/>
        <w:spacing w:after="0" w:line="240" w:lineRule="auto"/>
        <w:ind w:firstLine="567"/>
        <w:jc w:val="center"/>
        <w:rPr>
          <w:rFonts w:ascii="Times New Roman" w:eastAsia="Calibri" w:hAnsi="Times New Roman"/>
          <w:b/>
          <w:color w:val="000000"/>
          <w:sz w:val="24"/>
          <w:szCs w:val="24"/>
        </w:rPr>
      </w:pPr>
      <w:r>
        <w:rPr>
          <w:rFonts w:ascii="Times New Roman" w:eastAsia="Calibri" w:hAnsi="Times New Roman"/>
          <w:b/>
          <w:color w:val="000000"/>
          <w:sz w:val="24"/>
          <w:szCs w:val="24"/>
        </w:rPr>
        <w:t>7</w:t>
      </w:r>
      <w:r w:rsidR="00847744" w:rsidRPr="00E13812">
        <w:rPr>
          <w:rFonts w:ascii="Times New Roman" w:eastAsia="Calibri" w:hAnsi="Times New Roman"/>
          <w:b/>
          <w:color w:val="000000"/>
          <w:sz w:val="24"/>
          <w:szCs w:val="24"/>
        </w:rPr>
        <w:t xml:space="preserve">. </w:t>
      </w:r>
      <w:r w:rsidR="00847744">
        <w:rPr>
          <w:rFonts w:ascii="Times New Roman" w:eastAsia="Calibri" w:hAnsi="Times New Roman"/>
          <w:b/>
          <w:color w:val="000000"/>
          <w:sz w:val="24"/>
          <w:szCs w:val="24"/>
        </w:rPr>
        <w:t>ОБЕСПЕЧЕНИЕ ИСПОЛНЕНИЯ КОНТРАКТА</w:t>
      </w:r>
      <w:r w:rsidR="00160E3B">
        <w:rPr>
          <w:rFonts w:ascii="Times New Roman" w:eastAsia="Calibri" w:hAnsi="Times New Roman"/>
          <w:b/>
          <w:color w:val="000000"/>
          <w:sz w:val="24"/>
          <w:szCs w:val="24"/>
        </w:rPr>
        <w:t>, ГАРАНТИЙНЫХ ОБЯЗАТЕЛЬСТВ</w:t>
      </w:r>
      <w:r w:rsidR="00847744">
        <w:rPr>
          <w:rFonts w:ascii="Times New Roman" w:eastAsia="Calibri" w:hAnsi="Times New Roman"/>
          <w:b/>
          <w:color w:val="000000"/>
          <w:sz w:val="24"/>
          <w:szCs w:val="24"/>
        </w:rPr>
        <w:t xml:space="preserve"> </w:t>
      </w:r>
    </w:p>
    <w:p w:rsidR="00847744" w:rsidRPr="00CF61AC" w:rsidRDefault="005A25FA" w:rsidP="0032005E">
      <w:pPr>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7</w:t>
      </w:r>
      <w:r w:rsidR="00847744" w:rsidRPr="00AB3C25">
        <w:rPr>
          <w:rFonts w:ascii="Times New Roman" w:eastAsia="Calibri" w:hAnsi="Times New Roman" w:cs="Times New Roman"/>
          <w:sz w:val="24"/>
          <w:szCs w:val="24"/>
        </w:rPr>
        <w:t>.1.</w:t>
      </w:r>
      <w:r w:rsidR="00847744" w:rsidRPr="00AB3C25">
        <w:rPr>
          <w:rFonts w:ascii="Times New Roman" w:eastAsia="Calibri" w:hAnsi="Times New Roman" w:cs="Times New Roman"/>
          <w:sz w:val="24"/>
          <w:szCs w:val="24"/>
        </w:rPr>
        <w:tab/>
      </w:r>
      <w:r w:rsidR="00AD521E" w:rsidRPr="00AD521E">
        <w:rPr>
          <w:rFonts w:ascii="Times New Roman" w:eastAsia="Times New Roman" w:hAnsi="Times New Roman" w:cs="Times New Roman"/>
          <w:sz w:val="24"/>
          <w:szCs w:val="24"/>
        </w:rPr>
        <w:t>В обеспечение исполнения Контракта</w:t>
      </w:r>
      <w:r w:rsidR="00160E3B">
        <w:rPr>
          <w:rFonts w:ascii="Times New Roman" w:eastAsia="Times New Roman" w:hAnsi="Times New Roman" w:cs="Times New Roman"/>
          <w:sz w:val="24"/>
          <w:szCs w:val="24"/>
        </w:rPr>
        <w:t xml:space="preserve"> </w:t>
      </w:r>
      <w:r w:rsidR="00AD521E">
        <w:rPr>
          <w:rFonts w:ascii="Times New Roman" w:eastAsia="Times New Roman" w:hAnsi="Times New Roman" w:cs="Times New Roman"/>
          <w:sz w:val="24"/>
          <w:szCs w:val="24"/>
        </w:rPr>
        <w:t>Поставщик</w:t>
      </w:r>
      <w:r w:rsidR="00AD521E" w:rsidRPr="00AD521E">
        <w:rPr>
          <w:rFonts w:ascii="Times New Roman" w:eastAsia="Times New Roman" w:hAnsi="Times New Roman" w:cs="Times New Roman"/>
          <w:sz w:val="24"/>
          <w:szCs w:val="24"/>
        </w:rPr>
        <w:t xml:space="preserve"> предоставляет Заказчику независимую гарантию, соответствующую требованиям статьи 45 Закона № 44-ФЗ, а также дополнительным требованиям к независимой гарантии, утвержденным постановлением Правительства Российской Федерации от 08.11.2013 №1005, или вносит денежные средства на расчетный счет  Заказчика.</w:t>
      </w:r>
    </w:p>
    <w:p w:rsidR="00AD521E" w:rsidRPr="00AD521E" w:rsidRDefault="00AD521E" w:rsidP="00AD521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7.2. </w:t>
      </w:r>
      <w:proofErr w:type="gramStart"/>
      <w:r w:rsidRPr="00AD521E">
        <w:rPr>
          <w:rFonts w:ascii="Times New Roman" w:eastAsia="Calibri" w:hAnsi="Times New Roman" w:cs="Times New Roman"/>
          <w:sz w:val="24"/>
          <w:szCs w:val="24"/>
        </w:rPr>
        <w:t>П</w:t>
      </w:r>
      <w:r>
        <w:rPr>
          <w:rFonts w:ascii="Times New Roman" w:eastAsia="Calibri" w:hAnsi="Times New Roman" w:cs="Times New Roman"/>
          <w:sz w:val="24"/>
          <w:szCs w:val="24"/>
        </w:rPr>
        <w:t>оставщик</w:t>
      </w:r>
      <w:r w:rsidRPr="00AD521E">
        <w:rPr>
          <w:rFonts w:ascii="Times New Roman" w:eastAsia="Calibri" w:hAnsi="Times New Roman" w:cs="Times New Roman"/>
          <w:sz w:val="24"/>
          <w:szCs w:val="24"/>
        </w:rPr>
        <w:t xml:space="preserve"> предоставляет  Заказчику до заключения Контракта обеспечение исполнения Контракта </w:t>
      </w:r>
      <w:r w:rsidRPr="00846517">
        <w:rPr>
          <w:rFonts w:ascii="Times New Roman" w:eastAsia="Calibri" w:hAnsi="Times New Roman" w:cs="Times New Roman"/>
          <w:b/>
          <w:sz w:val="24"/>
          <w:szCs w:val="24"/>
        </w:rPr>
        <w:t xml:space="preserve">в размере 5 (пяти) процентов от цены контракта, что </w:t>
      </w:r>
      <w:r w:rsidR="00D0529F" w:rsidRPr="00846517">
        <w:rPr>
          <w:rFonts w:ascii="Times New Roman" w:eastAsia="Calibri" w:hAnsi="Times New Roman" w:cs="Times New Roman"/>
          <w:b/>
          <w:sz w:val="24"/>
          <w:szCs w:val="24"/>
        </w:rPr>
        <w:t xml:space="preserve">в рублевом эквиваленте </w:t>
      </w:r>
      <w:r w:rsidRPr="00846517">
        <w:rPr>
          <w:rFonts w:ascii="Times New Roman" w:eastAsia="Calibri" w:hAnsi="Times New Roman" w:cs="Times New Roman"/>
          <w:b/>
          <w:sz w:val="24"/>
          <w:szCs w:val="24"/>
        </w:rPr>
        <w:t xml:space="preserve">составляет </w:t>
      </w:r>
      <w:r w:rsidR="0054332E">
        <w:rPr>
          <w:rFonts w:ascii="Times New Roman" w:eastAsia="Calibri" w:hAnsi="Times New Roman" w:cs="Times New Roman"/>
          <w:b/>
          <w:sz w:val="24"/>
          <w:szCs w:val="24"/>
        </w:rPr>
        <w:t>119 872</w:t>
      </w:r>
      <w:r w:rsidRPr="00846517">
        <w:rPr>
          <w:rFonts w:ascii="Times New Roman" w:eastAsia="Calibri" w:hAnsi="Times New Roman" w:cs="Times New Roman"/>
          <w:b/>
          <w:sz w:val="24"/>
          <w:szCs w:val="24"/>
        </w:rPr>
        <w:t xml:space="preserve"> (</w:t>
      </w:r>
      <w:r w:rsidR="0054332E">
        <w:rPr>
          <w:rFonts w:ascii="Times New Roman" w:eastAsia="Calibri" w:hAnsi="Times New Roman" w:cs="Times New Roman"/>
          <w:b/>
          <w:sz w:val="24"/>
          <w:szCs w:val="24"/>
        </w:rPr>
        <w:t>Сто девятнадцать тысяч восемьсот семьдесят два) рубля 00</w:t>
      </w:r>
      <w:r w:rsidRPr="00846517">
        <w:rPr>
          <w:rFonts w:ascii="Times New Roman" w:eastAsia="Calibri" w:hAnsi="Times New Roman" w:cs="Times New Roman"/>
          <w:b/>
          <w:sz w:val="24"/>
          <w:szCs w:val="24"/>
        </w:rPr>
        <w:t xml:space="preserve"> копеек</w:t>
      </w:r>
      <w:r w:rsidRPr="00AD521E">
        <w:rPr>
          <w:rFonts w:ascii="Times New Roman" w:eastAsia="Calibri" w:hAnsi="Times New Roman" w:cs="Times New Roman"/>
          <w:sz w:val="24"/>
          <w:szCs w:val="24"/>
        </w:rPr>
        <w:t xml:space="preserve"> и подлежит удержанию Заказчиком вследствие неисполнения или ненадлежащего исполнения </w:t>
      </w:r>
      <w:r>
        <w:rPr>
          <w:rFonts w:ascii="Times New Roman" w:eastAsia="Calibri" w:hAnsi="Times New Roman" w:cs="Times New Roman"/>
          <w:sz w:val="24"/>
          <w:szCs w:val="24"/>
        </w:rPr>
        <w:t>Поставщиком</w:t>
      </w:r>
      <w:r w:rsidRPr="00AD521E">
        <w:rPr>
          <w:rFonts w:ascii="Times New Roman" w:eastAsia="Calibri" w:hAnsi="Times New Roman" w:cs="Times New Roman"/>
          <w:sz w:val="24"/>
          <w:szCs w:val="24"/>
        </w:rPr>
        <w:t xml:space="preserve"> своих обязательств по настоящему Контракту в предусмотренном законодательством порядке.  </w:t>
      </w:r>
      <w:proofErr w:type="gramEnd"/>
    </w:p>
    <w:p w:rsidR="00AD521E" w:rsidRPr="00AD521E" w:rsidRDefault="00AD521E" w:rsidP="00AD521E">
      <w:pPr>
        <w:spacing w:after="0" w:line="240" w:lineRule="auto"/>
        <w:ind w:firstLine="567"/>
        <w:jc w:val="both"/>
        <w:rPr>
          <w:rFonts w:ascii="Times New Roman" w:eastAsia="Calibri" w:hAnsi="Times New Roman" w:cs="Times New Roman"/>
          <w:sz w:val="24"/>
          <w:szCs w:val="24"/>
        </w:rPr>
      </w:pPr>
      <w:r w:rsidRPr="00AD521E">
        <w:rPr>
          <w:rFonts w:ascii="Times New Roman" w:eastAsia="Calibri" w:hAnsi="Times New Roman" w:cs="Times New Roman"/>
          <w:sz w:val="24"/>
          <w:szCs w:val="24"/>
        </w:rPr>
        <w:t xml:space="preserve"> Обеспечение исполнения Контракта может обеспечиваться предоставлением независимой гарантии или внесением денежных средств.</w:t>
      </w:r>
    </w:p>
    <w:p w:rsidR="00AD521E" w:rsidRDefault="00AD521E" w:rsidP="00AD521E">
      <w:pPr>
        <w:spacing w:after="0" w:line="240" w:lineRule="auto"/>
        <w:ind w:firstLine="567"/>
        <w:jc w:val="both"/>
        <w:rPr>
          <w:rFonts w:ascii="Times New Roman" w:eastAsia="Calibri" w:hAnsi="Times New Roman" w:cs="Times New Roman"/>
          <w:sz w:val="24"/>
          <w:szCs w:val="24"/>
        </w:rPr>
      </w:pPr>
      <w:r w:rsidRPr="00AD521E">
        <w:rPr>
          <w:rFonts w:ascii="Times New Roman" w:eastAsia="Calibri"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Федерального закона № 44-ФЗ.</w:t>
      </w:r>
    </w:p>
    <w:p w:rsidR="00BF6649" w:rsidRPr="002B453A" w:rsidRDefault="005A25FA" w:rsidP="00BF6649">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7</w:t>
      </w:r>
      <w:r w:rsidR="00847744">
        <w:rPr>
          <w:rFonts w:ascii="Times New Roman" w:eastAsia="Calibri" w:hAnsi="Times New Roman" w:cs="Times New Roman"/>
          <w:sz w:val="24"/>
          <w:szCs w:val="24"/>
        </w:rPr>
        <w:t xml:space="preserve">.1.1. </w:t>
      </w:r>
      <w:proofErr w:type="gramStart"/>
      <w:r w:rsidR="00BF6649" w:rsidRPr="002B453A">
        <w:rPr>
          <w:rFonts w:ascii="Times New Roman" w:eastAsia="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2" w:history="1">
        <w:r w:rsidR="00BF6649" w:rsidRPr="002B453A">
          <w:rPr>
            <w:rStyle w:val="a3"/>
            <w:rFonts w:eastAsia="Times New Roman"/>
            <w:sz w:val="24"/>
            <w:szCs w:val="24"/>
          </w:rPr>
          <w:t>пунктом 1 части 1 статьи 30</w:t>
        </w:r>
      </w:hyperlink>
      <w:r w:rsidR="00BF6649" w:rsidRPr="002B453A">
        <w:rPr>
          <w:rFonts w:ascii="Times New Roman" w:eastAsia="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3" w:history="1">
        <w:r w:rsidR="00BF6649" w:rsidRPr="002B453A">
          <w:rPr>
            <w:rStyle w:val="a3"/>
            <w:rFonts w:eastAsia="Times New Roman"/>
            <w:sz w:val="24"/>
            <w:szCs w:val="24"/>
          </w:rPr>
          <w:t>статьи 37</w:t>
        </w:r>
      </w:hyperlink>
      <w:r w:rsidR="00BF6649" w:rsidRPr="002B453A">
        <w:rPr>
          <w:rFonts w:ascii="Times New Roman" w:eastAsia="Times New Roman" w:hAnsi="Times New Roman" w:cs="Times New Roman"/>
          <w:sz w:val="24"/>
          <w:szCs w:val="24"/>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00BF6649" w:rsidRPr="002B453A">
        <w:rPr>
          <w:rFonts w:ascii="Times New Roman" w:eastAsia="Times New Roman" w:hAnsi="Times New Roman" w:cs="Times New Roman"/>
          <w:sz w:val="24"/>
          <w:szCs w:val="24"/>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BF6649" w:rsidRPr="002B453A">
        <w:rPr>
          <w:rFonts w:ascii="Times New Roman" w:eastAsia="Times New Roman" w:hAnsi="Times New Roman" w:cs="Times New Roman"/>
          <w:sz w:val="24"/>
          <w:szCs w:val="24"/>
        </w:rPr>
        <w:t>менее начальной</w:t>
      </w:r>
      <w:proofErr w:type="gramEnd"/>
      <w:r w:rsidR="00BF6649" w:rsidRPr="002B453A">
        <w:rPr>
          <w:rFonts w:ascii="Times New Roman" w:eastAsia="Times New Roman" w:hAnsi="Times New Roman" w:cs="Times New Roman"/>
          <w:sz w:val="24"/>
          <w:szCs w:val="24"/>
        </w:rPr>
        <w:t xml:space="preserve"> (максимальной) цены контракта, указанной в извещении об осуществлении закупки.</w:t>
      </w:r>
    </w:p>
    <w:p w:rsidR="00BF6649" w:rsidRDefault="005A25FA" w:rsidP="0032005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847744" w:rsidRPr="0053351D">
        <w:rPr>
          <w:rFonts w:ascii="Times New Roman" w:hAnsi="Times New Roman" w:cs="Times New Roman"/>
          <w:sz w:val="24"/>
          <w:szCs w:val="24"/>
        </w:rPr>
        <w:t>.</w:t>
      </w:r>
      <w:r w:rsidR="00BF6649">
        <w:rPr>
          <w:rFonts w:ascii="Times New Roman" w:hAnsi="Times New Roman" w:cs="Times New Roman"/>
          <w:sz w:val="24"/>
          <w:szCs w:val="24"/>
        </w:rPr>
        <w:t>3</w:t>
      </w:r>
      <w:r w:rsidR="00847744" w:rsidRPr="0053351D">
        <w:rPr>
          <w:rFonts w:ascii="Times New Roman" w:hAnsi="Times New Roman" w:cs="Times New Roman"/>
          <w:sz w:val="24"/>
          <w:szCs w:val="24"/>
        </w:rPr>
        <w:t xml:space="preserve">. </w:t>
      </w:r>
      <w:r w:rsidR="00BF6649" w:rsidRPr="00BF6649">
        <w:rPr>
          <w:rFonts w:ascii="Times New Roman" w:hAnsi="Times New Roman" w:cs="Times New Roman"/>
          <w:sz w:val="24"/>
          <w:szCs w:val="24"/>
        </w:rPr>
        <w:t>В случае если обеспечение исполнения контракта</w:t>
      </w:r>
      <w:r w:rsidR="00BF6649">
        <w:rPr>
          <w:rFonts w:ascii="Times New Roman" w:hAnsi="Times New Roman" w:cs="Times New Roman"/>
          <w:sz w:val="24"/>
          <w:szCs w:val="24"/>
        </w:rPr>
        <w:t>, гарантийных обязатель</w:t>
      </w:r>
      <w:proofErr w:type="gramStart"/>
      <w:r w:rsidR="00BF6649">
        <w:rPr>
          <w:rFonts w:ascii="Times New Roman" w:hAnsi="Times New Roman" w:cs="Times New Roman"/>
          <w:sz w:val="24"/>
          <w:szCs w:val="24"/>
        </w:rPr>
        <w:t>ств</w:t>
      </w:r>
      <w:r w:rsidR="00BF6649" w:rsidRPr="00BF6649">
        <w:rPr>
          <w:rFonts w:ascii="Times New Roman" w:hAnsi="Times New Roman" w:cs="Times New Roman"/>
          <w:sz w:val="24"/>
          <w:szCs w:val="24"/>
        </w:rPr>
        <w:t xml:space="preserve"> пр</w:t>
      </w:r>
      <w:proofErr w:type="gramEnd"/>
      <w:r w:rsidR="00BF6649" w:rsidRPr="00BF6649">
        <w:rPr>
          <w:rFonts w:ascii="Times New Roman" w:hAnsi="Times New Roman" w:cs="Times New Roman"/>
          <w:sz w:val="24"/>
          <w:szCs w:val="24"/>
        </w:rPr>
        <w:t xml:space="preserve">едставляется в виде внесения денежных средств, Подрядчик перечисляет денежные средства в размере суммы, </w:t>
      </w:r>
      <w:r w:rsidR="00BF6649" w:rsidRPr="00160E3B">
        <w:rPr>
          <w:rFonts w:ascii="Times New Roman" w:hAnsi="Times New Roman" w:cs="Times New Roman"/>
          <w:sz w:val="24"/>
          <w:szCs w:val="24"/>
        </w:rPr>
        <w:t>указанной в п. 7.2.</w:t>
      </w:r>
      <w:r w:rsidR="00160E3B" w:rsidRPr="00160E3B">
        <w:rPr>
          <w:rFonts w:ascii="Times New Roman" w:hAnsi="Times New Roman" w:cs="Times New Roman"/>
          <w:sz w:val="24"/>
          <w:szCs w:val="24"/>
        </w:rPr>
        <w:t>, 7.1</w:t>
      </w:r>
      <w:r w:rsidR="00ED0ED1">
        <w:rPr>
          <w:rFonts w:ascii="Times New Roman" w:hAnsi="Times New Roman" w:cs="Times New Roman"/>
          <w:sz w:val="24"/>
          <w:szCs w:val="24"/>
        </w:rPr>
        <w:t>6</w:t>
      </w:r>
      <w:r w:rsidR="00160E3B" w:rsidRPr="00160E3B">
        <w:rPr>
          <w:rFonts w:ascii="Times New Roman" w:hAnsi="Times New Roman" w:cs="Times New Roman"/>
          <w:sz w:val="24"/>
          <w:szCs w:val="24"/>
        </w:rPr>
        <w:t>.</w:t>
      </w:r>
      <w:r w:rsidR="00BF6649" w:rsidRPr="00160E3B">
        <w:rPr>
          <w:rFonts w:ascii="Times New Roman" w:hAnsi="Times New Roman" w:cs="Times New Roman"/>
          <w:sz w:val="24"/>
          <w:szCs w:val="24"/>
        </w:rPr>
        <w:t xml:space="preserve"> </w:t>
      </w:r>
      <w:proofErr w:type="gramStart"/>
      <w:r w:rsidR="00BF6649" w:rsidRPr="00160E3B">
        <w:rPr>
          <w:rFonts w:ascii="Times New Roman" w:hAnsi="Times New Roman" w:cs="Times New Roman"/>
          <w:sz w:val="24"/>
          <w:szCs w:val="24"/>
        </w:rPr>
        <w:t>Контракта</w:t>
      </w:r>
      <w:r w:rsidR="00BF6649" w:rsidRPr="00BF6649">
        <w:rPr>
          <w:rFonts w:ascii="Times New Roman" w:hAnsi="Times New Roman" w:cs="Times New Roman"/>
          <w:sz w:val="24"/>
          <w:szCs w:val="24"/>
        </w:rPr>
        <w:t>, на лицевой счет для учета операций со средствами, поступающим во временное распоряжение Заказчика по следующим реквизитам:</w:t>
      </w:r>
      <w:proofErr w:type="gramEnd"/>
    </w:p>
    <w:p w:rsidR="00847744" w:rsidRDefault="00847744" w:rsidP="0032005E">
      <w:pPr>
        <w:spacing w:after="0" w:line="240" w:lineRule="auto"/>
        <w:ind w:firstLine="567"/>
        <w:contextualSpacing/>
        <w:jc w:val="both"/>
        <w:rPr>
          <w:rFonts w:ascii="Times New Roman" w:eastAsia="Times New Roman" w:hAnsi="Times New Roman" w:cs="Times New Roman"/>
          <w:i/>
          <w:sz w:val="24"/>
          <w:szCs w:val="24"/>
        </w:rPr>
      </w:pPr>
      <w:r w:rsidRPr="00847744">
        <w:rPr>
          <w:rFonts w:ascii="Times New Roman" w:eastAsia="Times New Roman" w:hAnsi="Times New Roman" w:cs="Times New Roman"/>
          <w:i/>
          <w:sz w:val="24"/>
          <w:szCs w:val="24"/>
        </w:rPr>
        <w:t xml:space="preserve">Администрация сельского поселения </w:t>
      </w:r>
      <w:proofErr w:type="spellStart"/>
      <w:r w:rsidR="009631BA">
        <w:rPr>
          <w:rFonts w:ascii="Times New Roman" w:eastAsia="Times New Roman" w:hAnsi="Times New Roman" w:cs="Times New Roman"/>
          <w:i/>
          <w:sz w:val="24"/>
          <w:szCs w:val="24"/>
        </w:rPr>
        <w:t>Новокутовский</w:t>
      </w:r>
      <w:proofErr w:type="spellEnd"/>
      <w:r w:rsidRPr="00847744">
        <w:rPr>
          <w:rFonts w:ascii="Times New Roman" w:eastAsia="Times New Roman" w:hAnsi="Times New Roman" w:cs="Times New Roman"/>
          <w:i/>
          <w:sz w:val="24"/>
          <w:szCs w:val="24"/>
        </w:rPr>
        <w:t xml:space="preserve"> сельсовет муниципального района </w:t>
      </w:r>
      <w:proofErr w:type="spellStart"/>
      <w:r w:rsidRPr="00847744">
        <w:rPr>
          <w:rFonts w:ascii="Times New Roman" w:eastAsia="Times New Roman" w:hAnsi="Times New Roman" w:cs="Times New Roman"/>
          <w:i/>
          <w:sz w:val="24"/>
          <w:szCs w:val="24"/>
        </w:rPr>
        <w:t>Чекмагушевский</w:t>
      </w:r>
      <w:proofErr w:type="spellEnd"/>
      <w:r w:rsidRPr="00847744">
        <w:rPr>
          <w:rFonts w:ascii="Times New Roman" w:eastAsia="Times New Roman" w:hAnsi="Times New Roman" w:cs="Times New Roman"/>
          <w:i/>
          <w:sz w:val="24"/>
          <w:szCs w:val="24"/>
        </w:rPr>
        <w:t xml:space="preserve"> район Респуб</w:t>
      </w:r>
      <w:r w:rsidR="005E3849">
        <w:rPr>
          <w:rFonts w:ascii="Times New Roman" w:eastAsia="Times New Roman" w:hAnsi="Times New Roman" w:cs="Times New Roman"/>
          <w:i/>
          <w:sz w:val="24"/>
          <w:szCs w:val="24"/>
        </w:rPr>
        <w:t>лики Башкортостан (лицевой счет</w:t>
      </w:r>
      <w:r w:rsidRPr="00847744">
        <w:rPr>
          <w:rFonts w:ascii="Times New Roman" w:eastAsia="Times New Roman" w:hAnsi="Times New Roman" w:cs="Times New Roman"/>
          <w:i/>
          <w:sz w:val="24"/>
          <w:szCs w:val="24"/>
        </w:rPr>
        <w:t xml:space="preserve"> </w:t>
      </w:r>
      <w:r w:rsidR="001551D3" w:rsidRPr="001551D3">
        <w:rPr>
          <w:rFonts w:ascii="Times New Roman" w:eastAsia="Times New Roman" w:hAnsi="Times New Roman" w:cs="Times New Roman"/>
          <w:i/>
          <w:sz w:val="24"/>
          <w:szCs w:val="24"/>
        </w:rPr>
        <w:t>05001080010</w:t>
      </w:r>
      <w:r w:rsidRPr="00847744">
        <w:rPr>
          <w:rFonts w:ascii="Times New Roman" w:eastAsia="Times New Roman" w:hAnsi="Times New Roman" w:cs="Times New Roman"/>
          <w:i/>
          <w:sz w:val="24"/>
          <w:szCs w:val="24"/>
        </w:rPr>
        <w:t>)</w:t>
      </w:r>
    </w:p>
    <w:p w:rsidR="00BF6649" w:rsidRPr="001551D3" w:rsidRDefault="00BF6649" w:rsidP="00BF6649">
      <w:pPr>
        <w:spacing w:after="0" w:line="240" w:lineRule="auto"/>
        <w:ind w:firstLine="567"/>
        <w:contextualSpacing/>
        <w:jc w:val="both"/>
        <w:rPr>
          <w:rFonts w:ascii="Times New Roman" w:hAnsi="Times New Roman" w:cs="Times New Roman"/>
          <w:i/>
          <w:sz w:val="24"/>
          <w:szCs w:val="24"/>
        </w:rPr>
      </w:pPr>
      <w:r w:rsidRPr="00335FB0">
        <w:rPr>
          <w:rFonts w:ascii="Times New Roman" w:hAnsi="Times New Roman" w:cs="Times New Roman"/>
          <w:i/>
          <w:sz w:val="24"/>
          <w:szCs w:val="24"/>
        </w:rPr>
        <w:t xml:space="preserve">Банк получателя: ОТДЕЛЕНИЕ-НБ РЕСПУБЛИКА БАШКОРТОСТАН БАНКА РОССИИ // УПРАВЛЕНИЕ ФЕДЕРАЛЬНОГО КАЗНАЧЕЙСТВА ПО РЕСПУБЛИКЕ БАШКОРТОСТАН г </w:t>
      </w:r>
      <w:r w:rsidRPr="001551D3">
        <w:rPr>
          <w:rFonts w:ascii="Times New Roman" w:hAnsi="Times New Roman" w:cs="Times New Roman"/>
          <w:i/>
          <w:sz w:val="24"/>
          <w:szCs w:val="24"/>
        </w:rPr>
        <w:t>Уфа</w:t>
      </w:r>
      <w:proofErr w:type="gramStart"/>
      <w:r w:rsidRPr="001551D3">
        <w:rPr>
          <w:rFonts w:ascii="Times New Roman" w:hAnsi="Times New Roman" w:cs="Times New Roman"/>
          <w:i/>
          <w:sz w:val="24"/>
          <w:szCs w:val="24"/>
        </w:rPr>
        <w:t xml:space="preserve"> ,</w:t>
      </w:r>
      <w:proofErr w:type="gramEnd"/>
      <w:r w:rsidRPr="001551D3">
        <w:rPr>
          <w:rFonts w:ascii="Times New Roman" w:hAnsi="Times New Roman" w:cs="Times New Roman"/>
          <w:i/>
          <w:sz w:val="24"/>
          <w:szCs w:val="24"/>
        </w:rPr>
        <w:t xml:space="preserve"> БИК: 018073401, счет банка получателя: </w:t>
      </w:r>
      <w:r w:rsidR="001551D3" w:rsidRPr="001551D3">
        <w:rPr>
          <w:rFonts w:ascii="Times New Roman" w:hAnsi="Times New Roman" w:cs="Times New Roman"/>
          <w:i/>
          <w:sz w:val="24"/>
          <w:szCs w:val="24"/>
        </w:rPr>
        <w:t>40102810045370000067</w:t>
      </w:r>
    </w:p>
    <w:p w:rsidR="00847744" w:rsidRDefault="005E3849" w:rsidP="0032005E">
      <w:pPr>
        <w:spacing w:after="0" w:line="240" w:lineRule="auto"/>
        <w:ind w:firstLine="567"/>
        <w:rPr>
          <w:rFonts w:ascii="Times New Roman" w:eastAsia="Times New Roman" w:hAnsi="Times New Roman" w:cs="Times New Roman"/>
          <w:i/>
          <w:sz w:val="24"/>
          <w:szCs w:val="24"/>
          <w:highlight w:val="yellow"/>
        </w:rPr>
      </w:pPr>
      <w:proofErr w:type="spellStart"/>
      <w:proofErr w:type="gramStart"/>
      <w:r w:rsidRPr="001551D3">
        <w:rPr>
          <w:rFonts w:ascii="Times New Roman" w:eastAsia="Times New Roman" w:hAnsi="Times New Roman" w:cs="Times New Roman"/>
          <w:i/>
          <w:sz w:val="24"/>
          <w:szCs w:val="24"/>
        </w:rPr>
        <w:t>р</w:t>
      </w:r>
      <w:proofErr w:type="gramEnd"/>
      <w:r w:rsidR="00847744" w:rsidRPr="001551D3">
        <w:rPr>
          <w:rFonts w:ascii="Times New Roman" w:eastAsia="Times New Roman" w:hAnsi="Times New Roman" w:cs="Times New Roman"/>
          <w:i/>
          <w:sz w:val="24"/>
          <w:szCs w:val="24"/>
        </w:rPr>
        <w:t>\счет</w:t>
      </w:r>
      <w:proofErr w:type="spellEnd"/>
      <w:r w:rsidR="00847744" w:rsidRPr="001551D3">
        <w:rPr>
          <w:rFonts w:ascii="Times New Roman" w:eastAsia="Times New Roman" w:hAnsi="Times New Roman" w:cs="Times New Roman"/>
          <w:i/>
          <w:sz w:val="24"/>
          <w:szCs w:val="24"/>
        </w:rPr>
        <w:t xml:space="preserve">  </w:t>
      </w:r>
      <w:r w:rsidR="001551D3" w:rsidRPr="001551D3">
        <w:rPr>
          <w:rFonts w:ascii="Times New Roman" w:eastAsia="Times New Roman" w:hAnsi="Times New Roman" w:cs="Times New Roman"/>
          <w:i/>
          <w:sz w:val="24"/>
          <w:szCs w:val="24"/>
        </w:rPr>
        <w:t>03232643806564350100</w:t>
      </w:r>
    </w:p>
    <w:p w:rsidR="00BF6649" w:rsidRPr="000F4B14" w:rsidRDefault="00BF6649" w:rsidP="00BF6649">
      <w:pPr>
        <w:spacing w:after="0" w:line="240" w:lineRule="auto"/>
        <w:ind w:firstLine="567"/>
        <w:contextualSpacing/>
        <w:jc w:val="both"/>
        <w:rPr>
          <w:rFonts w:ascii="Times New Roman" w:hAnsi="Times New Roman" w:cs="Times New Roman"/>
          <w:i/>
          <w:sz w:val="24"/>
          <w:szCs w:val="24"/>
        </w:rPr>
      </w:pPr>
      <w:r w:rsidRPr="000F4B14">
        <w:rPr>
          <w:rFonts w:ascii="Times New Roman" w:hAnsi="Times New Roman" w:cs="Times New Roman"/>
          <w:i/>
          <w:sz w:val="24"/>
          <w:szCs w:val="24"/>
        </w:rPr>
        <w:t xml:space="preserve">ИНН/КПП: </w:t>
      </w:r>
      <w:r w:rsidR="000F4B14" w:rsidRPr="000F4B14">
        <w:rPr>
          <w:rFonts w:ascii="Times New Roman" w:eastAsia="Times New Roman" w:hAnsi="Times New Roman" w:cs="Times New Roman"/>
          <w:i/>
          <w:sz w:val="24"/>
          <w:szCs w:val="24"/>
        </w:rPr>
        <w:t>0249006071</w:t>
      </w:r>
      <w:r w:rsidRPr="000F4B14">
        <w:rPr>
          <w:rFonts w:ascii="Times New Roman" w:hAnsi="Times New Roman" w:cs="Times New Roman"/>
          <w:i/>
          <w:sz w:val="24"/>
          <w:szCs w:val="24"/>
        </w:rPr>
        <w:t>/</w:t>
      </w:r>
      <w:r w:rsidR="000F4B14" w:rsidRPr="000F4B14">
        <w:t xml:space="preserve"> </w:t>
      </w:r>
      <w:r w:rsidR="000F4B14" w:rsidRPr="000F4B14">
        <w:rPr>
          <w:rFonts w:ascii="Times New Roman" w:eastAsia="Times New Roman" w:hAnsi="Times New Roman" w:cs="Times New Roman"/>
          <w:i/>
          <w:sz w:val="24"/>
          <w:szCs w:val="24"/>
        </w:rPr>
        <w:t>024901001</w:t>
      </w:r>
      <w:r w:rsidRPr="000F4B14">
        <w:rPr>
          <w:rFonts w:ascii="Times New Roman" w:hAnsi="Times New Roman" w:cs="Times New Roman"/>
          <w:i/>
          <w:sz w:val="24"/>
          <w:szCs w:val="24"/>
        </w:rPr>
        <w:t xml:space="preserve">ОГРН: </w:t>
      </w:r>
      <w:r w:rsidR="000F4B14" w:rsidRPr="000F4B14">
        <w:rPr>
          <w:rFonts w:ascii="Times New Roman" w:hAnsi="Times New Roman" w:cs="Times New Roman"/>
          <w:i/>
          <w:sz w:val="24"/>
          <w:szCs w:val="24"/>
        </w:rPr>
        <w:t>1060249000426</w:t>
      </w:r>
    </w:p>
    <w:p w:rsidR="00BF6649" w:rsidRPr="000F4B14" w:rsidRDefault="00BF6649" w:rsidP="00BF6649">
      <w:pPr>
        <w:spacing w:after="0" w:line="240" w:lineRule="auto"/>
        <w:ind w:firstLine="567"/>
        <w:contextualSpacing/>
        <w:jc w:val="both"/>
        <w:rPr>
          <w:rFonts w:ascii="Times New Roman" w:hAnsi="Times New Roman" w:cs="Times New Roman"/>
          <w:i/>
          <w:sz w:val="24"/>
          <w:szCs w:val="24"/>
        </w:rPr>
      </w:pPr>
      <w:r w:rsidRPr="000F4B14">
        <w:rPr>
          <w:rFonts w:ascii="Times New Roman" w:hAnsi="Times New Roman" w:cs="Times New Roman"/>
          <w:i/>
          <w:sz w:val="24"/>
          <w:szCs w:val="24"/>
        </w:rPr>
        <w:t xml:space="preserve">ОКТМО: </w:t>
      </w:r>
      <w:r w:rsidR="000F4B14" w:rsidRPr="000F4B14">
        <w:rPr>
          <w:rFonts w:ascii="Times New Roman" w:hAnsi="Times New Roman" w:cs="Times New Roman"/>
          <w:i/>
          <w:sz w:val="24"/>
          <w:szCs w:val="24"/>
        </w:rPr>
        <w:t>80656435101</w:t>
      </w:r>
    </w:p>
    <w:p w:rsidR="00BF6649" w:rsidRPr="000F4B14" w:rsidRDefault="00BF6649" w:rsidP="00BF6649">
      <w:pPr>
        <w:spacing w:after="0" w:line="240" w:lineRule="auto"/>
        <w:ind w:firstLine="567"/>
        <w:contextualSpacing/>
        <w:jc w:val="both"/>
        <w:rPr>
          <w:rFonts w:ascii="Times New Roman" w:hAnsi="Times New Roman" w:cs="Times New Roman"/>
          <w:i/>
          <w:sz w:val="24"/>
          <w:szCs w:val="24"/>
        </w:rPr>
      </w:pPr>
      <w:r w:rsidRPr="000F4B14">
        <w:rPr>
          <w:rFonts w:ascii="Times New Roman" w:hAnsi="Times New Roman" w:cs="Times New Roman"/>
          <w:i/>
          <w:sz w:val="24"/>
          <w:szCs w:val="24"/>
        </w:rPr>
        <w:t>Поле 22 «УИН» в платежном поручении – 0</w:t>
      </w:r>
    </w:p>
    <w:p w:rsidR="00BF6649" w:rsidRPr="00335FB0" w:rsidRDefault="00BF6649" w:rsidP="00BF6649">
      <w:pPr>
        <w:spacing w:after="0" w:line="240" w:lineRule="auto"/>
        <w:ind w:firstLine="567"/>
        <w:contextualSpacing/>
        <w:jc w:val="both"/>
        <w:rPr>
          <w:rFonts w:ascii="Times New Roman" w:hAnsi="Times New Roman" w:cs="Times New Roman"/>
          <w:i/>
          <w:sz w:val="24"/>
          <w:szCs w:val="24"/>
        </w:rPr>
      </w:pPr>
      <w:r w:rsidRPr="000F4B14">
        <w:rPr>
          <w:rFonts w:ascii="Times New Roman" w:hAnsi="Times New Roman" w:cs="Times New Roman"/>
          <w:i/>
          <w:sz w:val="24"/>
          <w:szCs w:val="24"/>
        </w:rPr>
        <w:t>Код нормативно-правового акта: 0</w:t>
      </w:r>
    </w:p>
    <w:p w:rsidR="00847744" w:rsidRPr="0053351D" w:rsidRDefault="00847744" w:rsidP="0032005E">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lang w:eastAsia="ar-SA"/>
        </w:rPr>
      </w:pPr>
      <w:r w:rsidRPr="0053351D">
        <w:rPr>
          <w:rFonts w:ascii="Times New Roman" w:eastAsia="Lucida Sans Unicode" w:hAnsi="Times New Roman" w:cs="Times New Roman"/>
          <w:kern w:val="1"/>
          <w:sz w:val="24"/>
          <w:szCs w:val="24"/>
          <w:lang w:eastAsia="ar-SA"/>
        </w:rPr>
        <w:t>Назначение платежа: обеспечение исполнения контакта</w:t>
      </w:r>
      <w:r w:rsidR="006D1862">
        <w:rPr>
          <w:rFonts w:ascii="Times New Roman" w:eastAsia="Lucida Sans Unicode" w:hAnsi="Times New Roman" w:cs="Times New Roman"/>
          <w:kern w:val="1"/>
          <w:sz w:val="24"/>
          <w:szCs w:val="24"/>
          <w:lang w:eastAsia="ar-SA"/>
        </w:rPr>
        <w:t xml:space="preserve"> (гарантийных обязательств)</w:t>
      </w:r>
      <w:r w:rsidRPr="0053351D">
        <w:rPr>
          <w:rFonts w:ascii="Times New Roman" w:eastAsia="Lucida Sans Unicode" w:hAnsi="Times New Roman" w:cs="Times New Roman"/>
          <w:kern w:val="1"/>
          <w:sz w:val="24"/>
          <w:szCs w:val="24"/>
          <w:lang w:eastAsia="ar-SA"/>
        </w:rPr>
        <w:t xml:space="preserve"> №___ (наименование предмета контракта).</w:t>
      </w:r>
    </w:p>
    <w:p w:rsidR="00BF6649" w:rsidRDefault="00BF6649" w:rsidP="0032005E">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 xml:space="preserve">7.4. </w:t>
      </w:r>
      <w:r w:rsidRPr="00BF6649">
        <w:rPr>
          <w:rFonts w:ascii="Times New Roman" w:eastAsia="Calibri" w:hAnsi="Times New Roman" w:cs="Calibri"/>
          <w:kern w:val="1"/>
          <w:sz w:val="24"/>
          <w:szCs w:val="24"/>
          <w:lang w:eastAsia="ar-SA"/>
        </w:rPr>
        <w:t>Способ обеспечения исполнения контракта</w:t>
      </w:r>
      <w:r w:rsidR="00160E3B">
        <w:rPr>
          <w:rFonts w:ascii="Times New Roman" w:eastAsia="Calibri" w:hAnsi="Times New Roman" w:cs="Calibri"/>
          <w:kern w:val="1"/>
          <w:sz w:val="24"/>
          <w:szCs w:val="24"/>
          <w:lang w:eastAsia="ar-SA"/>
        </w:rPr>
        <w:t xml:space="preserve">, </w:t>
      </w:r>
      <w:r w:rsidRPr="00BF6649">
        <w:rPr>
          <w:rFonts w:ascii="Times New Roman" w:eastAsia="Calibri" w:hAnsi="Times New Roman" w:cs="Calibri"/>
          <w:kern w:val="1"/>
          <w:sz w:val="24"/>
          <w:szCs w:val="24"/>
          <w:lang w:eastAsia="ar-SA"/>
        </w:rPr>
        <w:t>срок действия независимой гарантии определяются в соответствии с требованиями Закона 44-ФЗ участником закупки, с которым заключается контракт, самостоятельно.</w:t>
      </w:r>
    </w:p>
    <w:p w:rsidR="00BF6649" w:rsidRDefault="00BF6649" w:rsidP="0032005E">
      <w:pPr>
        <w:widowControl w:val="0"/>
        <w:suppressAutoHyphens/>
        <w:spacing w:after="0" w:line="240" w:lineRule="auto"/>
        <w:ind w:firstLine="567"/>
        <w:jc w:val="both"/>
        <w:rPr>
          <w:rFonts w:ascii="Times New Roman" w:eastAsia="Calibri" w:hAnsi="Times New Roman" w:cs="Calibri"/>
          <w:kern w:val="1"/>
          <w:sz w:val="24"/>
          <w:szCs w:val="24"/>
          <w:lang w:eastAsia="ar-SA"/>
        </w:rPr>
      </w:pPr>
      <w:r w:rsidRPr="00BF6649">
        <w:rPr>
          <w:rFonts w:ascii="Times New Roman" w:eastAsia="Calibri" w:hAnsi="Times New Roman" w:cs="Calibri"/>
          <w:kern w:val="1"/>
          <w:sz w:val="24"/>
          <w:szCs w:val="24"/>
          <w:lang w:eastAsia="ar-SA"/>
        </w:rPr>
        <w:t xml:space="preserve">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w:t>
      </w:r>
    </w:p>
    <w:p w:rsidR="00BF6649" w:rsidRPr="00BF6649" w:rsidRDefault="00160E3B"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w:t>
      </w:r>
      <w:r w:rsidR="00ED0ED1">
        <w:rPr>
          <w:rFonts w:ascii="Times New Roman" w:eastAsia="Calibri" w:hAnsi="Times New Roman" w:cs="Calibri"/>
          <w:kern w:val="1"/>
          <w:sz w:val="24"/>
          <w:szCs w:val="24"/>
          <w:lang w:eastAsia="ar-SA"/>
        </w:rPr>
        <w:t>5</w:t>
      </w:r>
      <w:r w:rsidR="00BF6649" w:rsidRPr="00BF6649">
        <w:rPr>
          <w:rFonts w:ascii="Times New Roman" w:eastAsia="Calibri" w:hAnsi="Times New Roman" w:cs="Calibri"/>
          <w:kern w:val="1"/>
          <w:sz w:val="24"/>
          <w:szCs w:val="24"/>
          <w:lang w:eastAsia="ar-SA"/>
        </w:rPr>
        <w:t>.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w:t>
      </w:r>
      <w:r w:rsidR="00BF6649">
        <w:rPr>
          <w:rFonts w:ascii="Times New Roman" w:eastAsia="Calibri" w:hAnsi="Times New Roman" w:cs="Calibri"/>
          <w:kern w:val="1"/>
          <w:sz w:val="24"/>
          <w:szCs w:val="24"/>
          <w:lang w:eastAsia="ar-SA"/>
        </w:rPr>
        <w:t xml:space="preserve"> </w:t>
      </w:r>
      <w:r w:rsidR="00BF6649" w:rsidRPr="00BF6649">
        <w:rPr>
          <w:rFonts w:ascii="Times New Roman" w:eastAsia="Calibri" w:hAnsi="Times New Roman" w:cs="Calibri"/>
          <w:kern w:val="1"/>
          <w:sz w:val="24"/>
          <w:szCs w:val="24"/>
          <w:lang w:eastAsia="ar-SA"/>
        </w:rPr>
        <w:t>новое обеспечение исполнения контракта,</w:t>
      </w:r>
      <w:proofErr w:type="gramStart"/>
      <w:r w:rsidR="00BF6649">
        <w:rPr>
          <w:rFonts w:ascii="Times New Roman" w:eastAsia="Calibri" w:hAnsi="Times New Roman" w:cs="Calibri"/>
          <w:kern w:val="1"/>
          <w:sz w:val="24"/>
          <w:szCs w:val="24"/>
          <w:lang w:eastAsia="ar-SA"/>
        </w:rPr>
        <w:t xml:space="preserve"> ,</w:t>
      </w:r>
      <w:proofErr w:type="gramEnd"/>
      <w:r w:rsidR="00BF6649" w:rsidRPr="00BF6649">
        <w:rPr>
          <w:rFonts w:ascii="Times New Roman" w:eastAsia="Calibri" w:hAnsi="Times New Roman" w:cs="Calibri"/>
          <w:kern w:val="1"/>
          <w:sz w:val="24"/>
          <w:szCs w:val="24"/>
          <w:lang w:eastAsia="ar-SA"/>
        </w:rPr>
        <w:t xml:space="preserve"> размер которого может быть уменьшен. </w:t>
      </w:r>
    </w:p>
    <w:p w:rsidR="00BF6649" w:rsidRPr="00BF6649" w:rsidRDefault="00160E3B"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w:t>
      </w:r>
      <w:r w:rsidR="00ED0ED1">
        <w:rPr>
          <w:rFonts w:ascii="Times New Roman" w:eastAsia="Calibri" w:hAnsi="Times New Roman" w:cs="Calibri"/>
          <w:kern w:val="1"/>
          <w:sz w:val="24"/>
          <w:szCs w:val="24"/>
          <w:lang w:eastAsia="ar-SA"/>
        </w:rPr>
        <w:t>6</w:t>
      </w:r>
      <w:r w:rsidR="00BF6649" w:rsidRPr="00BF6649">
        <w:rPr>
          <w:rFonts w:ascii="Times New Roman" w:eastAsia="Calibri" w:hAnsi="Times New Roman" w:cs="Calibri"/>
          <w:kern w:val="1"/>
          <w:sz w:val="24"/>
          <w:szCs w:val="24"/>
          <w:lang w:eastAsia="ar-SA"/>
        </w:rPr>
        <w:t>.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F6649" w:rsidRPr="00BF6649" w:rsidRDefault="00160E3B"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w:t>
      </w:r>
      <w:r w:rsidR="00ED0ED1">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BF6649" w:rsidRPr="00BF6649" w:rsidRDefault="00160E3B"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w:t>
      </w:r>
      <w:r w:rsidR="00ED0ED1">
        <w:rPr>
          <w:rFonts w:ascii="Times New Roman" w:eastAsia="Calibri" w:hAnsi="Times New Roman" w:cs="Calibri"/>
          <w:kern w:val="1"/>
          <w:sz w:val="24"/>
          <w:szCs w:val="24"/>
          <w:lang w:eastAsia="ar-SA"/>
        </w:rPr>
        <w:t>8</w:t>
      </w:r>
      <w:r w:rsidR="00BF6649" w:rsidRPr="00BF6649">
        <w:rPr>
          <w:rFonts w:ascii="Times New Roman" w:eastAsia="Calibri" w:hAnsi="Times New Roman" w:cs="Calibri"/>
          <w:kern w:val="1"/>
          <w:sz w:val="24"/>
          <w:szCs w:val="24"/>
          <w:lang w:eastAsia="ar-SA"/>
        </w:rPr>
        <w:t>.  В случае</w:t>
      </w:r>
      <w:proofErr w:type="gramStart"/>
      <w:r w:rsidR="00BF6649" w:rsidRPr="00BF6649">
        <w:rPr>
          <w:rFonts w:ascii="Times New Roman" w:eastAsia="Calibri" w:hAnsi="Times New Roman" w:cs="Calibri"/>
          <w:kern w:val="1"/>
          <w:sz w:val="24"/>
          <w:szCs w:val="24"/>
          <w:lang w:eastAsia="ar-SA"/>
        </w:rPr>
        <w:t>,</w:t>
      </w:r>
      <w:proofErr w:type="gramEnd"/>
      <w:r w:rsidR="00BF6649" w:rsidRPr="00BF6649">
        <w:rPr>
          <w:rFonts w:ascii="Times New Roman" w:eastAsia="Calibri" w:hAnsi="Times New Roman" w:cs="Calibri"/>
          <w:kern w:val="1"/>
          <w:sz w:val="24"/>
          <w:szCs w:val="24"/>
          <w:lang w:eastAsia="ar-SA"/>
        </w:rPr>
        <w:t xml:space="preserve"> если обеспечение исполнения контракта</w:t>
      </w:r>
      <w:r w:rsidR="00BF6649">
        <w:rPr>
          <w:rFonts w:ascii="Times New Roman" w:eastAsia="Calibri" w:hAnsi="Times New Roman" w:cs="Calibri"/>
          <w:kern w:val="1"/>
          <w:sz w:val="24"/>
          <w:szCs w:val="24"/>
          <w:lang w:eastAsia="ar-SA"/>
        </w:rPr>
        <w:t xml:space="preserve"> </w:t>
      </w:r>
      <w:r w:rsidR="00BF6649" w:rsidRPr="00BF6649">
        <w:rPr>
          <w:rFonts w:ascii="Times New Roman" w:eastAsia="Calibri" w:hAnsi="Times New Roman" w:cs="Calibri"/>
          <w:kern w:val="1"/>
          <w:sz w:val="24"/>
          <w:szCs w:val="24"/>
          <w:lang w:eastAsia="ar-SA"/>
        </w:rPr>
        <w:t>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w:t>
      </w:r>
      <w:r w:rsidR="007C3B7A">
        <w:rPr>
          <w:rFonts w:ascii="Times New Roman" w:eastAsia="Calibri" w:hAnsi="Times New Roman" w:cs="Calibri"/>
          <w:kern w:val="1"/>
          <w:sz w:val="24"/>
          <w:szCs w:val="24"/>
          <w:lang w:eastAsia="ar-SA"/>
        </w:rPr>
        <w:t>беспечения исполнения контракта</w:t>
      </w:r>
      <w:r w:rsidR="00BF6649">
        <w:rPr>
          <w:rFonts w:ascii="Times New Roman" w:eastAsia="Calibri" w:hAnsi="Times New Roman" w:cs="Calibri"/>
          <w:kern w:val="1"/>
          <w:sz w:val="24"/>
          <w:szCs w:val="24"/>
          <w:lang w:eastAsia="ar-SA"/>
        </w:rPr>
        <w:t>,</w:t>
      </w:r>
      <w:r w:rsidR="00BF6649" w:rsidRPr="00BF6649">
        <w:rPr>
          <w:rFonts w:ascii="Times New Roman" w:eastAsia="Calibri" w:hAnsi="Times New Roman" w:cs="Calibri"/>
          <w:kern w:val="1"/>
          <w:sz w:val="24"/>
          <w:szCs w:val="24"/>
          <w:lang w:eastAsia="ar-SA"/>
        </w:rPr>
        <w:t xml:space="preserve"> рассчитанного заказчиком на основании информации об исполнении контракта, размещенной в соответствующем реестре контрактов. </w:t>
      </w:r>
    </w:p>
    <w:p w:rsidR="00BF6649" w:rsidRPr="00BF6649" w:rsidRDefault="00160E3B"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w:t>
      </w:r>
      <w:r w:rsidR="00ED0ED1">
        <w:rPr>
          <w:rFonts w:ascii="Times New Roman" w:eastAsia="Calibri" w:hAnsi="Times New Roman" w:cs="Calibri"/>
          <w:kern w:val="1"/>
          <w:sz w:val="24"/>
          <w:szCs w:val="24"/>
          <w:lang w:eastAsia="ar-SA"/>
        </w:rPr>
        <w:t>9</w:t>
      </w:r>
      <w:r w:rsidR="00BF6649" w:rsidRPr="00BF6649">
        <w:rPr>
          <w:rFonts w:ascii="Times New Roman" w:eastAsia="Calibri" w:hAnsi="Times New Roman" w:cs="Calibri"/>
          <w:kern w:val="1"/>
          <w:sz w:val="24"/>
          <w:szCs w:val="24"/>
          <w:lang w:eastAsia="ar-SA"/>
        </w:rPr>
        <w:t>. В случае</w:t>
      </w:r>
      <w:proofErr w:type="gramStart"/>
      <w:r w:rsidR="00BF6649" w:rsidRPr="00BF6649">
        <w:rPr>
          <w:rFonts w:ascii="Times New Roman" w:eastAsia="Calibri" w:hAnsi="Times New Roman" w:cs="Calibri"/>
          <w:kern w:val="1"/>
          <w:sz w:val="24"/>
          <w:szCs w:val="24"/>
          <w:lang w:eastAsia="ar-SA"/>
        </w:rPr>
        <w:t>,</w:t>
      </w:r>
      <w:proofErr w:type="gramEnd"/>
      <w:r w:rsidR="00BF6649" w:rsidRPr="00BF6649">
        <w:rPr>
          <w:rFonts w:ascii="Times New Roman" w:eastAsia="Calibri" w:hAnsi="Times New Roman" w:cs="Calibri"/>
          <w:kern w:val="1"/>
          <w:sz w:val="24"/>
          <w:szCs w:val="24"/>
          <w:lang w:eastAsia="ar-SA"/>
        </w:rPr>
        <w:t xml:space="preserve"> если обеспечение исполнения контракта осуществляется путем внесения </w:t>
      </w:r>
      <w:r w:rsidR="00BF6649" w:rsidRPr="00BF6649">
        <w:rPr>
          <w:rFonts w:ascii="Times New Roman" w:eastAsia="Calibri" w:hAnsi="Times New Roman" w:cs="Calibri"/>
          <w:kern w:val="1"/>
          <w:sz w:val="24"/>
          <w:szCs w:val="24"/>
          <w:lang w:eastAsia="ar-SA"/>
        </w:rPr>
        <w:lastRenderedPageBreak/>
        <w:t xml:space="preserve">денежных средств на счет, указанный заказчиком, по заявлению </w:t>
      </w:r>
      <w:r w:rsidR="007C3B7A">
        <w:rPr>
          <w:rFonts w:ascii="Times New Roman" w:eastAsia="Calibri" w:hAnsi="Times New Roman" w:cs="Calibri"/>
          <w:kern w:val="1"/>
          <w:sz w:val="24"/>
          <w:szCs w:val="24"/>
          <w:lang w:eastAsia="ar-SA"/>
        </w:rPr>
        <w:t>поставщика</w:t>
      </w:r>
      <w:r w:rsidR="00BF6649" w:rsidRPr="00BF6649">
        <w:rPr>
          <w:rFonts w:ascii="Times New Roman" w:eastAsia="Calibri" w:hAnsi="Times New Roman" w:cs="Calibri"/>
          <w:kern w:val="1"/>
          <w:sz w:val="24"/>
          <w:szCs w:val="24"/>
          <w:lang w:eastAsia="ar-SA"/>
        </w:rPr>
        <w:t xml:space="preserve"> ему возвращаются заказчиком</w:t>
      </w:r>
      <w:r w:rsidR="007C3B7A">
        <w:rPr>
          <w:rFonts w:ascii="Times New Roman" w:eastAsia="Calibri" w:hAnsi="Times New Roman" w:cs="Calibri"/>
          <w:kern w:val="1"/>
          <w:sz w:val="24"/>
          <w:szCs w:val="24"/>
          <w:lang w:eastAsia="ar-SA"/>
        </w:rPr>
        <w:t>,</w:t>
      </w:r>
      <w:r w:rsidR="00BF6649" w:rsidRPr="00BF6649">
        <w:rPr>
          <w:rFonts w:ascii="Times New Roman" w:eastAsia="Calibri" w:hAnsi="Times New Roman" w:cs="Calibri"/>
          <w:kern w:val="1"/>
          <w:sz w:val="24"/>
          <w:szCs w:val="24"/>
          <w:lang w:eastAsia="ar-SA"/>
        </w:rPr>
        <w:t xml:space="preserve"> в указанный контрактом срок</w:t>
      </w:r>
      <w:r w:rsidR="007C3B7A">
        <w:rPr>
          <w:rFonts w:ascii="Times New Roman" w:eastAsia="Calibri" w:hAnsi="Times New Roman" w:cs="Calibri"/>
          <w:kern w:val="1"/>
          <w:sz w:val="24"/>
          <w:szCs w:val="24"/>
          <w:lang w:eastAsia="ar-SA"/>
        </w:rPr>
        <w:t>,</w:t>
      </w:r>
      <w:r w:rsidR="00BF6649" w:rsidRPr="00BF6649">
        <w:rPr>
          <w:rFonts w:ascii="Times New Roman" w:eastAsia="Calibri" w:hAnsi="Times New Roman" w:cs="Calibri"/>
          <w:kern w:val="1"/>
          <w:sz w:val="24"/>
          <w:szCs w:val="24"/>
          <w:lang w:eastAsia="ar-SA"/>
        </w:rPr>
        <w:t xml:space="preserve">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rsidR="00BF6649" w:rsidRPr="00BF6649" w:rsidRDefault="00160E3B"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.1</w:t>
      </w:r>
      <w:r w:rsidR="00ED0ED1">
        <w:rPr>
          <w:rFonts w:ascii="Times New Roman" w:eastAsia="Calibri" w:hAnsi="Times New Roman" w:cs="Calibri"/>
          <w:kern w:val="1"/>
          <w:sz w:val="24"/>
          <w:szCs w:val="24"/>
          <w:lang w:eastAsia="ar-SA"/>
        </w:rPr>
        <w:t>0</w:t>
      </w:r>
      <w:r w:rsidR="00BF6649" w:rsidRPr="00BF6649">
        <w:rPr>
          <w:rFonts w:ascii="Times New Roman" w:eastAsia="Calibri" w:hAnsi="Times New Roman" w:cs="Calibri"/>
          <w:kern w:val="1"/>
          <w:sz w:val="24"/>
          <w:szCs w:val="24"/>
          <w:lang w:eastAsia="ar-SA"/>
        </w:rPr>
        <w:t xml:space="preserve">. В случае нарушения </w:t>
      </w:r>
      <w:r w:rsidR="007C3B7A">
        <w:rPr>
          <w:rFonts w:ascii="Times New Roman" w:eastAsia="Calibri" w:hAnsi="Times New Roman" w:cs="Calibri"/>
          <w:kern w:val="1"/>
          <w:sz w:val="24"/>
          <w:szCs w:val="24"/>
          <w:lang w:eastAsia="ar-SA"/>
        </w:rPr>
        <w:t>Поставщиком</w:t>
      </w:r>
      <w:r w:rsidR="00BF6649" w:rsidRPr="00BF6649">
        <w:rPr>
          <w:rFonts w:ascii="Times New Roman" w:eastAsia="Calibri" w:hAnsi="Times New Roman" w:cs="Calibri"/>
          <w:kern w:val="1"/>
          <w:sz w:val="24"/>
          <w:szCs w:val="24"/>
          <w:lang w:eastAsia="ar-SA"/>
        </w:rPr>
        <w:t xml:space="preserve"> обязательств по настоящему Контракту Заказчик вправе удовлетворить требования за счёт предоставления </w:t>
      </w:r>
      <w:r w:rsidR="007C3B7A">
        <w:rPr>
          <w:rFonts w:ascii="Times New Roman" w:eastAsia="Calibri" w:hAnsi="Times New Roman" w:cs="Calibri"/>
          <w:kern w:val="1"/>
          <w:sz w:val="24"/>
          <w:szCs w:val="24"/>
          <w:lang w:eastAsia="ar-SA"/>
        </w:rPr>
        <w:t>Поставщиком</w:t>
      </w:r>
      <w:r w:rsidR="00BF6649" w:rsidRPr="00BF6649">
        <w:rPr>
          <w:rFonts w:ascii="Times New Roman" w:eastAsia="Calibri" w:hAnsi="Times New Roman" w:cs="Calibri"/>
          <w:kern w:val="1"/>
          <w:sz w:val="24"/>
          <w:szCs w:val="24"/>
          <w:lang w:eastAsia="ar-SA"/>
        </w:rPr>
        <w:t xml:space="preserve"> обеспечения исполнения настоящего Контракта</w:t>
      </w:r>
      <w:r w:rsidR="007C3B7A">
        <w:rPr>
          <w:rFonts w:ascii="Times New Roman" w:eastAsia="Calibri" w:hAnsi="Times New Roman" w:cs="Calibri"/>
          <w:kern w:val="1"/>
          <w:sz w:val="24"/>
          <w:szCs w:val="24"/>
          <w:lang w:eastAsia="ar-SA"/>
        </w:rPr>
        <w:t>, гарантийных обязательств</w:t>
      </w:r>
      <w:r w:rsidR="00BF6649" w:rsidRPr="00BF6649">
        <w:rPr>
          <w:rFonts w:ascii="Times New Roman" w:eastAsia="Calibri" w:hAnsi="Times New Roman" w:cs="Calibri"/>
          <w:kern w:val="1"/>
          <w:sz w:val="24"/>
          <w:szCs w:val="24"/>
          <w:lang w:eastAsia="ar-SA"/>
        </w:rPr>
        <w:t>.</w:t>
      </w:r>
    </w:p>
    <w:p w:rsidR="00BF6649" w:rsidRPr="00BF6649" w:rsidRDefault="00160E3B"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.1</w:t>
      </w:r>
      <w:r w:rsidR="00ED0ED1">
        <w:rPr>
          <w:rFonts w:ascii="Times New Roman" w:eastAsia="Calibri" w:hAnsi="Times New Roman" w:cs="Calibri"/>
          <w:kern w:val="1"/>
          <w:sz w:val="24"/>
          <w:szCs w:val="24"/>
          <w:lang w:eastAsia="ar-SA"/>
        </w:rPr>
        <w:t>1</w:t>
      </w:r>
      <w:r w:rsidR="00BF6649" w:rsidRPr="00BF6649">
        <w:rPr>
          <w:rFonts w:ascii="Times New Roman" w:eastAsia="Calibri" w:hAnsi="Times New Roman" w:cs="Calibri"/>
          <w:kern w:val="1"/>
          <w:sz w:val="24"/>
          <w:szCs w:val="24"/>
          <w:lang w:eastAsia="ar-SA"/>
        </w:rPr>
        <w:t xml:space="preserve">.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w:t>
      </w:r>
    </w:p>
    <w:p w:rsidR="00BF6649" w:rsidRPr="00BF6649" w:rsidRDefault="00160E3B"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.1</w:t>
      </w:r>
      <w:r w:rsidR="00ED0ED1">
        <w:rPr>
          <w:rFonts w:ascii="Times New Roman" w:eastAsia="Calibri" w:hAnsi="Times New Roman" w:cs="Calibri"/>
          <w:kern w:val="1"/>
          <w:sz w:val="24"/>
          <w:szCs w:val="24"/>
          <w:lang w:eastAsia="ar-SA"/>
        </w:rPr>
        <w:t>2</w:t>
      </w:r>
      <w:r w:rsidR="00BF6649" w:rsidRPr="00BF6649">
        <w:rPr>
          <w:rFonts w:ascii="Times New Roman" w:eastAsia="Calibri" w:hAnsi="Times New Roman" w:cs="Calibri"/>
          <w:kern w:val="1"/>
          <w:sz w:val="24"/>
          <w:szCs w:val="24"/>
          <w:lang w:eastAsia="ar-SA"/>
        </w:rPr>
        <w:t xml:space="preserve">.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7C3B7A">
        <w:rPr>
          <w:rFonts w:ascii="Times New Roman" w:eastAsia="Calibri" w:hAnsi="Times New Roman" w:cs="Calibri"/>
          <w:kern w:val="1"/>
          <w:sz w:val="24"/>
          <w:szCs w:val="24"/>
          <w:lang w:eastAsia="ar-SA"/>
        </w:rPr>
        <w:t>Поставщика</w:t>
      </w:r>
      <w:r w:rsidR="00BF6649" w:rsidRPr="00BF6649">
        <w:rPr>
          <w:rFonts w:ascii="Times New Roman" w:eastAsia="Calibri" w:hAnsi="Times New Roman" w:cs="Calibri"/>
          <w:kern w:val="1"/>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За каждый день просрочки исполнения </w:t>
      </w:r>
      <w:r w:rsidR="007C3B7A">
        <w:rPr>
          <w:rFonts w:ascii="Times New Roman" w:eastAsia="Calibri" w:hAnsi="Times New Roman" w:cs="Calibri"/>
          <w:kern w:val="1"/>
          <w:sz w:val="24"/>
          <w:szCs w:val="24"/>
          <w:lang w:eastAsia="ar-SA"/>
        </w:rPr>
        <w:t>Поставщиком</w:t>
      </w:r>
      <w:r w:rsidR="00BF6649" w:rsidRPr="00BF6649">
        <w:rPr>
          <w:rFonts w:ascii="Times New Roman" w:eastAsia="Calibri" w:hAnsi="Times New Roman" w:cs="Calibri"/>
          <w:kern w:val="1"/>
          <w:sz w:val="24"/>
          <w:szCs w:val="24"/>
          <w:lang w:eastAsia="ar-SA"/>
        </w:rPr>
        <w:t xml:space="preserve"> данного обязательства, начисляется пеня в размере, определенном в порядке, установленном в соответствии с </w:t>
      </w:r>
      <w:r w:rsidR="00BF6649" w:rsidRPr="00160E3B">
        <w:rPr>
          <w:rFonts w:ascii="Times New Roman" w:eastAsia="Calibri" w:hAnsi="Times New Roman" w:cs="Calibri"/>
          <w:kern w:val="1"/>
          <w:sz w:val="24"/>
          <w:szCs w:val="24"/>
          <w:lang w:eastAsia="ar-SA"/>
        </w:rPr>
        <w:t>п.</w:t>
      </w:r>
      <w:r w:rsidRPr="00160E3B">
        <w:rPr>
          <w:rFonts w:ascii="Times New Roman" w:eastAsia="Calibri" w:hAnsi="Times New Roman" w:cs="Calibri"/>
          <w:kern w:val="1"/>
          <w:sz w:val="24"/>
          <w:szCs w:val="24"/>
          <w:lang w:eastAsia="ar-SA"/>
        </w:rPr>
        <w:t>6</w:t>
      </w:r>
      <w:r w:rsidR="00BF6649" w:rsidRPr="00160E3B">
        <w:rPr>
          <w:rFonts w:ascii="Times New Roman" w:eastAsia="Calibri" w:hAnsi="Times New Roman" w:cs="Calibri"/>
          <w:kern w:val="1"/>
          <w:sz w:val="24"/>
          <w:szCs w:val="24"/>
          <w:lang w:eastAsia="ar-SA"/>
        </w:rPr>
        <w:t>.4 настоящего</w:t>
      </w:r>
      <w:r w:rsidR="00BF6649" w:rsidRPr="00BF6649">
        <w:rPr>
          <w:rFonts w:ascii="Times New Roman" w:eastAsia="Calibri" w:hAnsi="Times New Roman" w:cs="Calibri"/>
          <w:kern w:val="1"/>
          <w:sz w:val="24"/>
          <w:szCs w:val="24"/>
          <w:lang w:eastAsia="ar-SA"/>
        </w:rPr>
        <w:t xml:space="preserve"> Контракта.</w:t>
      </w:r>
    </w:p>
    <w:p w:rsidR="00BF6649" w:rsidRPr="00BF6649" w:rsidRDefault="00160E3B"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BF6649" w:rsidRPr="00BF6649">
        <w:rPr>
          <w:rFonts w:ascii="Times New Roman" w:eastAsia="Calibri" w:hAnsi="Times New Roman" w:cs="Calibri"/>
          <w:kern w:val="1"/>
          <w:sz w:val="24"/>
          <w:szCs w:val="24"/>
          <w:lang w:eastAsia="ar-SA"/>
        </w:rPr>
        <w:t>.1</w:t>
      </w:r>
      <w:r w:rsidR="00ED0ED1">
        <w:rPr>
          <w:rFonts w:ascii="Times New Roman" w:eastAsia="Calibri" w:hAnsi="Times New Roman" w:cs="Calibri"/>
          <w:kern w:val="1"/>
          <w:sz w:val="24"/>
          <w:szCs w:val="24"/>
          <w:lang w:eastAsia="ar-SA"/>
        </w:rPr>
        <w:t>3</w:t>
      </w:r>
      <w:r w:rsidR="00BF6649" w:rsidRPr="00BF6649">
        <w:rPr>
          <w:rFonts w:ascii="Times New Roman" w:eastAsia="Calibri" w:hAnsi="Times New Roman" w:cs="Calibri"/>
          <w:kern w:val="1"/>
          <w:sz w:val="24"/>
          <w:szCs w:val="24"/>
          <w:lang w:eastAsia="ar-SA"/>
        </w:rPr>
        <w:t>. Обеспечение исполнения Контракта путем внесения денежных сре</w:t>
      </w:r>
      <w:proofErr w:type="gramStart"/>
      <w:r w:rsidR="00BF6649" w:rsidRPr="00BF6649">
        <w:rPr>
          <w:rFonts w:ascii="Times New Roman" w:eastAsia="Calibri" w:hAnsi="Times New Roman" w:cs="Calibri"/>
          <w:kern w:val="1"/>
          <w:sz w:val="24"/>
          <w:szCs w:val="24"/>
          <w:lang w:eastAsia="ar-SA"/>
        </w:rPr>
        <w:t>дств сч</w:t>
      </w:r>
      <w:proofErr w:type="gramEnd"/>
      <w:r w:rsidR="00BF6649" w:rsidRPr="00BF6649">
        <w:rPr>
          <w:rFonts w:ascii="Times New Roman" w:eastAsia="Calibri" w:hAnsi="Times New Roman" w:cs="Calibri"/>
          <w:kern w:val="1"/>
          <w:sz w:val="24"/>
          <w:szCs w:val="24"/>
          <w:lang w:eastAsia="ar-SA"/>
        </w:rPr>
        <w:t xml:space="preserve">итается предоставленным с момента зачисления средств в сумме, </w:t>
      </w:r>
      <w:r w:rsidR="00BF6649" w:rsidRPr="00160E3B">
        <w:rPr>
          <w:rFonts w:ascii="Times New Roman" w:eastAsia="Calibri" w:hAnsi="Times New Roman" w:cs="Calibri"/>
          <w:kern w:val="1"/>
          <w:sz w:val="24"/>
          <w:szCs w:val="24"/>
          <w:lang w:eastAsia="ar-SA"/>
        </w:rPr>
        <w:t xml:space="preserve">указанной в п. </w:t>
      </w:r>
      <w:r w:rsidRPr="00160E3B">
        <w:rPr>
          <w:rFonts w:ascii="Times New Roman" w:eastAsia="Calibri" w:hAnsi="Times New Roman" w:cs="Calibri"/>
          <w:kern w:val="1"/>
          <w:sz w:val="24"/>
          <w:szCs w:val="24"/>
          <w:lang w:eastAsia="ar-SA"/>
        </w:rPr>
        <w:t>7</w:t>
      </w:r>
      <w:r w:rsidR="00BF6649" w:rsidRPr="00160E3B">
        <w:rPr>
          <w:rFonts w:ascii="Times New Roman" w:eastAsia="Calibri" w:hAnsi="Times New Roman" w:cs="Calibri"/>
          <w:kern w:val="1"/>
          <w:sz w:val="24"/>
          <w:szCs w:val="24"/>
          <w:lang w:eastAsia="ar-SA"/>
        </w:rPr>
        <w:t>.2 Контракта,</w:t>
      </w:r>
      <w:r w:rsidR="00BF6649" w:rsidRPr="00BF6649">
        <w:rPr>
          <w:rFonts w:ascii="Times New Roman" w:eastAsia="Calibri" w:hAnsi="Times New Roman" w:cs="Calibri"/>
          <w:kern w:val="1"/>
          <w:sz w:val="24"/>
          <w:szCs w:val="24"/>
          <w:lang w:eastAsia="ar-SA"/>
        </w:rPr>
        <w:t xml:space="preserve"> на расчетный счет заказчика.</w:t>
      </w:r>
    </w:p>
    <w:p w:rsidR="00BF6649" w:rsidRDefault="00BF6649" w:rsidP="00BF6649">
      <w:pPr>
        <w:widowControl w:val="0"/>
        <w:suppressAutoHyphens/>
        <w:spacing w:after="0" w:line="240" w:lineRule="auto"/>
        <w:ind w:firstLine="567"/>
        <w:jc w:val="both"/>
        <w:rPr>
          <w:rFonts w:ascii="Times New Roman" w:eastAsia="Calibri" w:hAnsi="Times New Roman" w:cs="Calibri"/>
          <w:kern w:val="1"/>
          <w:sz w:val="24"/>
          <w:szCs w:val="24"/>
          <w:lang w:eastAsia="ar-SA"/>
        </w:rPr>
      </w:pPr>
      <w:r w:rsidRPr="00BF6649">
        <w:rPr>
          <w:rFonts w:ascii="Times New Roman" w:eastAsia="Calibri" w:hAnsi="Times New Roman" w:cs="Calibri"/>
          <w:kern w:val="1"/>
          <w:sz w:val="24"/>
          <w:szCs w:val="24"/>
          <w:lang w:eastAsia="ar-SA"/>
        </w:rPr>
        <w:t>Факт внесения денежных средств в обеспечение исполнения настоящего Контракта</w:t>
      </w:r>
      <w:r w:rsidR="007C3B7A">
        <w:rPr>
          <w:rFonts w:ascii="Times New Roman" w:eastAsia="Calibri" w:hAnsi="Times New Roman" w:cs="Calibri"/>
          <w:kern w:val="1"/>
          <w:sz w:val="24"/>
          <w:szCs w:val="24"/>
          <w:lang w:eastAsia="ar-SA"/>
        </w:rPr>
        <w:t xml:space="preserve">, </w:t>
      </w:r>
      <w:r w:rsidRPr="00BF6649">
        <w:rPr>
          <w:rFonts w:ascii="Times New Roman" w:eastAsia="Calibri" w:hAnsi="Times New Roman" w:cs="Calibri"/>
          <w:kern w:val="1"/>
          <w:sz w:val="24"/>
          <w:szCs w:val="24"/>
          <w:lang w:eastAsia="ar-SA"/>
        </w:rPr>
        <w:t>подтверждается платежным поручением с отметкой банка об оплате (оригинальной выпиской из банка в случае, если перевод денежных средств осуществляется при помощи системы «банк – клиент»).</w:t>
      </w:r>
    </w:p>
    <w:p w:rsidR="007C3B7A" w:rsidRDefault="005A25FA" w:rsidP="007C3B7A">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847744" w:rsidRPr="0053351D">
        <w:rPr>
          <w:rFonts w:ascii="Times New Roman" w:eastAsia="Calibri" w:hAnsi="Times New Roman" w:cs="Calibri"/>
          <w:kern w:val="1"/>
          <w:sz w:val="24"/>
          <w:szCs w:val="24"/>
          <w:lang w:eastAsia="ar-SA"/>
        </w:rPr>
        <w:t>.</w:t>
      </w:r>
      <w:r w:rsidR="00ED0ED1">
        <w:rPr>
          <w:rFonts w:ascii="Times New Roman" w:eastAsia="Calibri" w:hAnsi="Times New Roman" w:cs="Calibri"/>
          <w:kern w:val="1"/>
          <w:sz w:val="24"/>
          <w:szCs w:val="24"/>
          <w:lang w:eastAsia="ar-SA"/>
        </w:rPr>
        <w:t>1</w:t>
      </w:r>
      <w:r w:rsidR="00BF6649">
        <w:rPr>
          <w:rFonts w:ascii="Times New Roman" w:eastAsia="Calibri" w:hAnsi="Times New Roman" w:cs="Calibri"/>
          <w:kern w:val="1"/>
          <w:sz w:val="24"/>
          <w:szCs w:val="24"/>
          <w:lang w:eastAsia="ar-SA"/>
        </w:rPr>
        <w:t>4</w:t>
      </w:r>
      <w:r w:rsidR="00847744" w:rsidRPr="0053351D">
        <w:rPr>
          <w:rFonts w:ascii="Times New Roman" w:eastAsia="Calibri" w:hAnsi="Times New Roman" w:cs="Calibri"/>
          <w:kern w:val="1"/>
          <w:sz w:val="24"/>
          <w:szCs w:val="24"/>
          <w:lang w:eastAsia="ar-SA"/>
        </w:rPr>
        <w:t xml:space="preserve">. </w:t>
      </w:r>
      <w:r w:rsidR="007C3B7A" w:rsidRPr="007C3B7A">
        <w:rPr>
          <w:rFonts w:ascii="Times New Roman" w:eastAsia="Calibri" w:hAnsi="Times New Roman" w:cs="Calibri"/>
          <w:kern w:val="1"/>
          <w:sz w:val="24"/>
          <w:szCs w:val="24"/>
          <w:lang w:eastAsia="ar-SA"/>
        </w:rPr>
        <w:t xml:space="preserve">Денежные средства возвращаются </w:t>
      </w:r>
      <w:r w:rsidR="007C3B7A">
        <w:rPr>
          <w:rFonts w:ascii="Times New Roman" w:eastAsia="Calibri" w:hAnsi="Times New Roman" w:cs="Calibri"/>
          <w:kern w:val="1"/>
          <w:sz w:val="24"/>
          <w:szCs w:val="24"/>
          <w:lang w:eastAsia="ar-SA"/>
        </w:rPr>
        <w:t>Поставщику</w:t>
      </w:r>
      <w:r w:rsidR="007C3B7A" w:rsidRPr="007C3B7A">
        <w:rPr>
          <w:rFonts w:ascii="Times New Roman" w:eastAsia="Calibri" w:hAnsi="Times New Roman" w:cs="Calibri"/>
          <w:kern w:val="1"/>
          <w:sz w:val="24"/>
          <w:szCs w:val="24"/>
          <w:lang w:eastAsia="ar-SA"/>
        </w:rPr>
        <w:t xml:space="preserve"> при условии надлежащего исполнения </w:t>
      </w:r>
      <w:r w:rsidR="007C3B7A">
        <w:rPr>
          <w:rFonts w:ascii="Times New Roman" w:eastAsia="Calibri" w:hAnsi="Times New Roman" w:cs="Calibri"/>
          <w:kern w:val="1"/>
          <w:sz w:val="24"/>
          <w:szCs w:val="24"/>
          <w:lang w:eastAsia="ar-SA"/>
        </w:rPr>
        <w:t>Поставщиком</w:t>
      </w:r>
      <w:r w:rsidR="007C3B7A" w:rsidRPr="007C3B7A">
        <w:rPr>
          <w:rFonts w:ascii="Times New Roman" w:eastAsia="Calibri" w:hAnsi="Times New Roman" w:cs="Calibri"/>
          <w:kern w:val="1"/>
          <w:sz w:val="24"/>
          <w:szCs w:val="24"/>
          <w:lang w:eastAsia="ar-SA"/>
        </w:rPr>
        <w:t xml:space="preserve"> всех своих обязательств по настоящему Контракту. Срок возврата денежных средств Заказчиком </w:t>
      </w:r>
      <w:r w:rsidR="007C3B7A">
        <w:rPr>
          <w:rFonts w:ascii="Times New Roman" w:eastAsia="Calibri" w:hAnsi="Times New Roman" w:cs="Calibri"/>
          <w:kern w:val="1"/>
          <w:sz w:val="24"/>
          <w:szCs w:val="24"/>
          <w:lang w:eastAsia="ar-SA"/>
        </w:rPr>
        <w:t>Поставщику</w:t>
      </w:r>
      <w:r w:rsidR="007C3B7A" w:rsidRPr="007C3B7A">
        <w:rPr>
          <w:rFonts w:ascii="Times New Roman" w:eastAsia="Calibri" w:hAnsi="Times New Roman" w:cs="Calibri"/>
          <w:kern w:val="1"/>
          <w:sz w:val="24"/>
          <w:szCs w:val="24"/>
          <w:lang w:eastAsia="ar-SA"/>
        </w:rPr>
        <w:t xml:space="preserve">, внесенных в качестве обеспечения исполнения Контракта, составляет 15 дней </w:t>
      </w:r>
      <w:proofErr w:type="gramStart"/>
      <w:r w:rsidR="007C3B7A" w:rsidRPr="007C3B7A">
        <w:rPr>
          <w:rFonts w:ascii="Times New Roman" w:eastAsia="Calibri" w:hAnsi="Times New Roman" w:cs="Calibri"/>
          <w:kern w:val="1"/>
          <w:sz w:val="24"/>
          <w:szCs w:val="24"/>
          <w:lang w:eastAsia="ar-SA"/>
        </w:rPr>
        <w:t>с даты исполнения</w:t>
      </w:r>
      <w:proofErr w:type="gramEnd"/>
      <w:r w:rsidR="007C3B7A" w:rsidRPr="007C3B7A">
        <w:rPr>
          <w:rFonts w:ascii="Times New Roman" w:eastAsia="Calibri" w:hAnsi="Times New Roman" w:cs="Calibri"/>
          <w:kern w:val="1"/>
          <w:sz w:val="24"/>
          <w:szCs w:val="24"/>
          <w:lang w:eastAsia="ar-SA"/>
        </w:rPr>
        <w:t xml:space="preserve"> Подрядчиком обязательств, предусмотренных Контрактом</w:t>
      </w:r>
    </w:p>
    <w:p w:rsidR="00847744" w:rsidRDefault="005A25FA" w:rsidP="0032005E">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00847744" w:rsidRPr="0053351D">
        <w:rPr>
          <w:rFonts w:ascii="Times New Roman" w:eastAsia="Calibri" w:hAnsi="Times New Roman" w:cs="Calibri"/>
          <w:kern w:val="1"/>
          <w:sz w:val="24"/>
          <w:szCs w:val="24"/>
          <w:lang w:eastAsia="ar-SA"/>
        </w:rPr>
        <w:t>.</w:t>
      </w:r>
      <w:r w:rsidR="00ED0ED1">
        <w:rPr>
          <w:rFonts w:ascii="Times New Roman" w:eastAsia="Calibri" w:hAnsi="Times New Roman" w:cs="Calibri"/>
          <w:kern w:val="1"/>
          <w:sz w:val="24"/>
          <w:szCs w:val="24"/>
          <w:lang w:eastAsia="ar-SA"/>
        </w:rPr>
        <w:t>15</w:t>
      </w:r>
      <w:r w:rsidR="00847744" w:rsidRPr="0053351D">
        <w:rPr>
          <w:rFonts w:ascii="Times New Roman" w:eastAsia="Calibri" w:hAnsi="Times New Roman" w:cs="Calibri"/>
          <w:kern w:val="1"/>
          <w:sz w:val="24"/>
          <w:szCs w:val="24"/>
          <w:lang w:eastAsia="ar-SA"/>
        </w:rPr>
        <w:t xml:space="preserve">. При нарушении </w:t>
      </w:r>
      <w:r w:rsidR="00D619E3">
        <w:rPr>
          <w:rFonts w:ascii="Times New Roman" w:hAnsi="Times New Roman" w:cs="Times New Roman"/>
          <w:sz w:val="24"/>
          <w:szCs w:val="24"/>
        </w:rPr>
        <w:t>Поставщиком</w:t>
      </w:r>
      <w:r w:rsidR="00847744" w:rsidRPr="0053351D">
        <w:rPr>
          <w:rFonts w:ascii="Times New Roman" w:eastAsia="Calibri" w:hAnsi="Times New Roman" w:cs="Calibri"/>
          <w:kern w:val="1"/>
          <w:sz w:val="24"/>
          <w:szCs w:val="24"/>
          <w:lang w:eastAsia="ar-SA"/>
        </w:rPr>
        <w:t xml:space="preserve"> какого-либо обязательства, связанного с исполнением Контракта, Заказчик имеет право взыскать денежные средства, предоставленные </w:t>
      </w:r>
      <w:r w:rsidR="00D619E3">
        <w:rPr>
          <w:rFonts w:ascii="Times New Roman" w:hAnsi="Times New Roman" w:cs="Times New Roman"/>
          <w:sz w:val="24"/>
          <w:szCs w:val="24"/>
        </w:rPr>
        <w:t>Поставщиком</w:t>
      </w:r>
      <w:r w:rsidR="00847744" w:rsidRPr="0053351D">
        <w:rPr>
          <w:rFonts w:ascii="Times New Roman" w:eastAsia="Calibri" w:hAnsi="Times New Roman" w:cs="Calibri"/>
          <w:kern w:val="1"/>
          <w:sz w:val="24"/>
          <w:szCs w:val="24"/>
          <w:lang w:eastAsia="ar-SA"/>
        </w:rPr>
        <w:t xml:space="preserve"> в качестве обеспечения обязательств настоящего Контракта, в том числе в качестве компенсации за любые убытки, которые могут наступить вследствие неисполнения или ненадлежащего исполнения </w:t>
      </w:r>
      <w:r w:rsidR="00D619E3">
        <w:rPr>
          <w:rFonts w:ascii="Times New Roman" w:hAnsi="Times New Roman" w:cs="Times New Roman"/>
          <w:sz w:val="24"/>
          <w:szCs w:val="24"/>
        </w:rPr>
        <w:t>Поставщиком</w:t>
      </w:r>
      <w:r w:rsidR="00847744" w:rsidRPr="0053351D">
        <w:rPr>
          <w:rFonts w:ascii="Times New Roman" w:eastAsia="Calibri" w:hAnsi="Times New Roman" w:cs="Calibri"/>
          <w:kern w:val="1"/>
          <w:sz w:val="24"/>
          <w:szCs w:val="24"/>
          <w:lang w:eastAsia="ar-SA"/>
        </w:rPr>
        <w:t xml:space="preserve"> своих обязательств по настоящему Контракту.</w:t>
      </w:r>
    </w:p>
    <w:p w:rsidR="00160E3B" w:rsidRPr="00160E3B" w:rsidRDefault="00160E3B" w:rsidP="00160E3B">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7.1</w:t>
      </w:r>
      <w:r w:rsidR="00ED0ED1">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6D1862">
        <w:rPr>
          <w:rFonts w:ascii="Times New Roman" w:eastAsia="Calibri" w:hAnsi="Times New Roman" w:cs="Times New Roman"/>
          <w:sz w:val="24"/>
          <w:szCs w:val="24"/>
        </w:rPr>
        <w:t xml:space="preserve">Поставщик до оформления документа о приемке выполненных работ предоставляет Заказчику </w:t>
      </w:r>
      <w:r w:rsidRPr="00160E3B">
        <w:rPr>
          <w:rFonts w:ascii="Times New Roman" w:eastAsia="Calibri" w:hAnsi="Times New Roman" w:cs="Times New Roman"/>
          <w:b/>
          <w:sz w:val="24"/>
          <w:szCs w:val="24"/>
        </w:rPr>
        <w:t>обеспечение гарантийных обязательств в размере 1% от начальной (максимальной) цены контракта, что составляет 24 973 (Двадцать четыре тысячи девятьсот семьдесят три) руб. 33 коп.</w:t>
      </w:r>
    </w:p>
    <w:p w:rsidR="00160E3B" w:rsidRPr="00160E3B" w:rsidRDefault="00160E3B" w:rsidP="00160E3B">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Pr="00160E3B">
        <w:rPr>
          <w:rFonts w:ascii="Times New Roman" w:eastAsia="Calibri" w:hAnsi="Times New Roman" w:cs="Calibri"/>
          <w:kern w:val="1"/>
          <w:sz w:val="24"/>
          <w:szCs w:val="24"/>
          <w:lang w:eastAsia="ar-SA"/>
        </w:rPr>
        <w:t>.1</w:t>
      </w:r>
      <w:r w:rsidR="00ED0ED1">
        <w:rPr>
          <w:rFonts w:ascii="Times New Roman" w:eastAsia="Calibri" w:hAnsi="Times New Roman" w:cs="Calibri"/>
          <w:kern w:val="1"/>
          <w:sz w:val="24"/>
          <w:szCs w:val="24"/>
          <w:lang w:eastAsia="ar-SA"/>
        </w:rPr>
        <w:t>7</w:t>
      </w:r>
      <w:r w:rsidRPr="00160E3B">
        <w:rPr>
          <w:rFonts w:ascii="Times New Roman" w:eastAsia="Calibri" w:hAnsi="Times New Roman" w:cs="Calibri"/>
          <w:kern w:val="1"/>
          <w:sz w:val="24"/>
          <w:szCs w:val="24"/>
          <w:lang w:eastAsia="ar-SA"/>
        </w:rPr>
        <w:t>. Обеспечение гарантийных обязательств может обеспечиваться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счет, на котором в соответствии с законодательством Российской Федерации учитываются операции со средствами, поступающими Заказчику.</w:t>
      </w:r>
    </w:p>
    <w:p w:rsidR="00160E3B" w:rsidRPr="00160E3B" w:rsidRDefault="00160E3B" w:rsidP="00160E3B">
      <w:pPr>
        <w:widowControl w:val="0"/>
        <w:suppressAutoHyphens/>
        <w:spacing w:after="0" w:line="240" w:lineRule="auto"/>
        <w:ind w:firstLine="567"/>
        <w:jc w:val="both"/>
        <w:rPr>
          <w:rFonts w:ascii="Times New Roman" w:eastAsia="Calibri" w:hAnsi="Times New Roman" w:cs="Calibri"/>
          <w:kern w:val="1"/>
          <w:sz w:val="24"/>
          <w:szCs w:val="24"/>
          <w:lang w:eastAsia="ar-SA"/>
        </w:rPr>
      </w:pPr>
      <w:r w:rsidRPr="00160E3B">
        <w:rPr>
          <w:rFonts w:ascii="Times New Roman" w:eastAsia="Calibri" w:hAnsi="Times New Roman" w:cs="Calibri"/>
          <w:kern w:val="1"/>
          <w:sz w:val="24"/>
          <w:szCs w:val="24"/>
          <w:lang w:eastAsia="ar-SA"/>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rsidR="00160E3B" w:rsidRPr="00160E3B" w:rsidRDefault="00160E3B" w:rsidP="00160E3B">
      <w:pPr>
        <w:widowControl w:val="0"/>
        <w:suppressAutoHyphens/>
        <w:spacing w:after="0" w:line="240" w:lineRule="auto"/>
        <w:ind w:firstLine="567"/>
        <w:jc w:val="both"/>
        <w:rPr>
          <w:rFonts w:ascii="Times New Roman" w:eastAsia="Calibri" w:hAnsi="Times New Roman" w:cs="Calibri"/>
          <w:kern w:val="1"/>
          <w:sz w:val="24"/>
          <w:szCs w:val="24"/>
          <w:lang w:eastAsia="ar-SA"/>
        </w:rPr>
      </w:pPr>
      <w:r w:rsidRPr="00160E3B">
        <w:rPr>
          <w:rFonts w:ascii="Times New Roman" w:eastAsia="Calibri" w:hAnsi="Times New Roman" w:cs="Calibri"/>
          <w:kern w:val="1"/>
          <w:sz w:val="24"/>
          <w:szCs w:val="24"/>
          <w:lang w:eastAsia="ar-SA"/>
        </w:rPr>
        <w:lastRenderedPageBreak/>
        <w:t>Поставщик вправе изменить способ обеспечения гарантийных обязательств и (или) предоставить новое обеспечение взамен ранее предоставленного (</w:t>
      </w:r>
      <w:proofErr w:type="gramStart"/>
      <w:r w:rsidRPr="00160E3B">
        <w:rPr>
          <w:rFonts w:ascii="Times New Roman" w:eastAsia="Calibri" w:hAnsi="Times New Roman" w:cs="Calibri"/>
          <w:kern w:val="1"/>
          <w:sz w:val="24"/>
          <w:szCs w:val="24"/>
          <w:lang w:eastAsia="ar-SA"/>
        </w:rPr>
        <w:t>ч</w:t>
      </w:r>
      <w:proofErr w:type="gramEnd"/>
      <w:r w:rsidRPr="00160E3B">
        <w:rPr>
          <w:rFonts w:ascii="Times New Roman" w:eastAsia="Calibri" w:hAnsi="Times New Roman" w:cs="Calibri"/>
          <w:kern w:val="1"/>
          <w:sz w:val="24"/>
          <w:szCs w:val="24"/>
          <w:lang w:eastAsia="ar-SA"/>
        </w:rPr>
        <w:t>. 7 ст. 96 Закона N 44-ФЗ).</w:t>
      </w:r>
    </w:p>
    <w:p w:rsidR="00160E3B" w:rsidRPr="00160E3B" w:rsidRDefault="00160E3B" w:rsidP="00160E3B">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w:t>
      </w:r>
      <w:r w:rsidRPr="00160E3B">
        <w:rPr>
          <w:rFonts w:ascii="Times New Roman" w:eastAsia="Calibri" w:hAnsi="Times New Roman" w:cs="Calibri"/>
          <w:kern w:val="1"/>
          <w:sz w:val="24"/>
          <w:szCs w:val="24"/>
          <w:lang w:eastAsia="ar-SA"/>
        </w:rPr>
        <w:t>.1</w:t>
      </w:r>
      <w:r w:rsidR="00ED0ED1">
        <w:rPr>
          <w:rFonts w:ascii="Times New Roman" w:eastAsia="Calibri" w:hAnsi="Times New Roman" w:cs="Calibri"/>
          <w:kern w:val="1"/>
          <w:sz w:val="24"/>
          <w:szCs w:val="24"/>
          <w:lang w:eastAsia="ar-SA"/>
        </w:rPr>
        <w:t>8</w:t>
      </w:r>
      <w:r w:rsidRPr="00160E3B">
        <w:rPr>
          <w:rFonts w:ascii="Times New Roman" w:eastAsia="Calibri" w:hAnsi="Times New Roman" w:cs="Calibri"/>
          <w:kern w:val="1"/>
          <w:sz w:val="24"/>
          <w:szCs w:val="24"/>
          <w:lang w:eastAsia="ar-SA"/>
        </w:rPr>
        <w:t>. 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Поставщик обязан предоставить новое обеспечение гарантийных обязательств не позднее одного месяца со дня надлежащего уведомления его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w:t>
      </w:r>
    </w:p>
    <w:p w:rsidR="00160E3B" w:rsidRDefault="00160E3B" w:rsidP="00160E3B">
      <w:pPr>
        <w:widowControl w:val="0"/>
        <w:suppressAutoHyphens/>
        <w:spacing w:after="0" w:line="240" w:lineRule="auto"/>
        <w:ind w:firstLine="567"/>
        <w:jc w:val="both"/>
        <w:rPr>
          <w:rFonts w:ascii="Times New Roman" w:eastAsia="Calibri" w:hAnsi="Times New Roman" w:cs="Calibri"/>
          <w:kern w:val="1"/>
          <w:sz w:val="24"/>
          <w:szCs w:val="24"/>
          <w:lang w:eastAsia="ar-SA"/>
        </w:rPr>
      </w:pPr>
      <w:r w:rsidRPr="00160E3B">
        <w:rPr>
          <w:rFonts w:ascii="Times New Roman" w:eastAsia="Calibri" w:hAnsi="Times New Roman" w:cs="Calibri"/>
          <w:kern w:val="1"/>
          <w:sz w:val="24"/>
          <w:szCs w:val="24"/>
          <w:lang w:eastAsia="ar-SA"/>
        </w:rPr>
        <w:t>За каждый день просрочки исполнения Поставщиком указанного обязательства, начисляются пени в размере, определенном в порядке, установленном Федеральным законом о контрактной системе.</w:t>
      </w:r>
    </w:p>
    <w:p w:rsidR="00160E3B" w:rsidRDefault="00160E3B" w:rsidP="00160E3B">
      <w:pPr>
        <w:widowControl w:val="0"/>
        <w:suppressAutoHyphens/>
        <w:spacing w:after="0" w:line="240" w:lineRule="auto"/>
        <w:ind w:firstLine="567"/>
        <w:jc w:val="both"/>
        <w:rPr>
          <w:rFonts w:ascii="Times New Roman" w:eastAsia="Calibri" w:hAnsi="Times New Roman" w:cs="Calibri"/>
          <w:kern w:val="1"/>
          <w:sz w:val="24"/>
          <w:szCs w:val="24"/>
          <w:lang w:eastAsia="ar-SA"/>
        </w:rPr>
      </w:pPr>
      <w:r>
        <w:rPr>
          <w:rFonts w:ascii="Times New Roman" w:eastAsia="Calibri" w:hAnsi="Times New Roman" w:cs="Calibri"/>
          <w:kern w:val="1"/>
          <w:sz w:val="24"/>
          <w:szCs w:val="24"/>
          <w:lang w:eastAsia="ar-SA"/>
        </w:rPr>
        <w:t>7.1</w:t>
      </w:r>
      <w:r w:rsidR="00ED0ED1">
        <w:rPr>
          <w:rFonts w:ascii="Times New Roman" w:eastAsia="Calibri" w:hAnsi="Times New Roman" w:cs="Calibri"/>
          <w:kern w:val="1"/>
          <w:sz w:val="24"/>
          <w:szCs w:val="24"/>
          <w:lang w:eastAsia="ar-SA"/>
        </w:rPr>
        <w:t>9</w:t>
      </w:r>
      <w:r>
        <w:rPr>
          <w:rFonts w:ascii="Times New Roman" w:eastAsia="Calibri" w:hAnsi="Times New Roman" w:cs="Calibri"/>
          <w:kern w:val="1"/>
          <w:sz w:val="24"/>
          <w:szCs w:val="24"/>
          <w:lang w:eastAsia="ar-SA"/>
        </w:rPr>
        <w:t xml:space="preserve">. </w:t>
      </w:r>
      <w:r w:rsidRPr="006D1862">
        <w:rPr>
          <w:rFonts w:ascii="Times New Roman" w:eastAsia="Calibri" w:hAnsi="Times New Roman" w:cs="Calibri"/>
          <w:kern w:val="1"/>
          <w:sz w:val="24"/>
          <w:szCs w:val="24"/>
          <w:lang w:eastAsia="ar-SA"/>
        </w:rPr>
        <w:t xml:space="preserve">Заказчик возвращает Поставщику денежные средства, внесенные в качестве обеспечения гарантийных обязательств, в течение 15 (пятнадцати) календарных дней по истечении гарантийного срока, указанного </w:t>
      </w:r>
      <w:r w:rsidRPr="00160E3B">
        <w:rPr>
          <w:rFonts w:ascii="Times New Roman" w:eastAsia="Calibri" w:hAnsi="Times New Roman" w:cs="Calibri"/>
          <w:kern w:val="1"/>
          <w:sz w:val="24"/>
          <w:szCs w:val="24"/>
          <w:lang w:eastAsia="ar-SA"/>
        </w:rPr>
        <w:t>в п. 5.3 Контракта</w:t>
      </w:r>
      <w:r w:rsidRPr="006D1862">
        <w:rPr>
          <w:rFonts w:ascii="Times New Roman" w:eastAsia="Calibri" w:hAnsi="Times New Roman" w:cs="Calibri"/>
          <w:kern w:val="1"/>
          <w:sz w:val="24"/>
          <w:szCs w:val="24"/>
          <w:lang w:eastAsia="ar-SA"/>
        </w:rPr>
        <w:t>.</w:t>
      </w:r>
    </w:p>
    <w:p w:rsidR="00160E3B" w:rsidRPr="0053351D" w:rsidRDefault="00160E3B" w:rsidP="0032005E">
      <w:pPr>
        <w:widowControl w:val="0"/>
        <w:suppressAutoHyphens/>
        <w:spacing w:after="0" w:line="240" w:lineRule="auto"/>
        <w:ind w:firstLine="567"/>
        <w:jc w:val="both"/>
        <w:rPr>
          <w:rFonts w:ascii="Times New Roman" w:eastAsia="Calibri" w:hAnsi="Times New Roman" w:cs="Calibri"/>
          <w:kern w:val="1"/>
          <w:sz w:val="24"/>
          <w:szCs w:val="24"/>
          <w:lang w:eastAsia="ar-SA"/>
        </w:rPr>
      </w:pPr>
    </w:p>
    <w:p w:rsidR="00976D76" w:rsidRDefault="001D0D5D" w:rsidP="0032005E">
      <w:pPr>
        <w:pStyle w:val="ConsPlusNormal"/>
        <w:ind w:firstLine="709"/>
        <w:jc w:val="center"/>
        <w:rPr>
          <w:rFonts w:ascii="Times New Roman" w:hAnsi="Times New Roman" w:cs="Times New Roman"/>
          <w:b/>
          <w:bCs/>
          <w:kern w:val="2"/>
          <w:sz w:val="24"/>
          <w:szCs w:val="24"/>
        </w:rPr>
      </w:pPr>
      <w:r>
        <w:rPr>
          <w:rFonts w:ascii="Times New Roman" w:hAnsi="Times New Roman" w:cs="Times New Roman"/>
          <w:b/>
          <w:bCs/>
          <w:kern w:val="2"/>
          <w:sz w:val="24"/>
          <w:szCs w:val="24"/>
        </w:rPr>
        <w:t>8</w:t>
      </w:r>
      <w:r w:rsidR="00976D76" w:rsidRPr="00B71E97">
        <w:rPr>
          <w:rFonts w:ascii="Times New Roman" w:hAnsi="Times New Roman" w:cs="Times New Roman"/>
          <w:b/>
          <w:bCs/>
          <w:kern w:val="2"/>
          <w:sz w:val="24"/>
          <w:szCs w:val="24"/>
        </w:rPr>
        <w:t xml:space="preserve">. </w:t>
      </w:r>
      <w:r w:rsidR="00E6007A">
        <w:rPr>
          <w:rFonts w:ascii="Times New Roman" w:hAnsi="Times New Roman" w:cs="Times New Roman"/>
          <w:b/>
          <w:bCs/>
          <w:kern w:val="2"/>
          <w:sz w:val="24"/>
          <w:szCs w:val="24"/>
        </w:rPr>
        <w:t>ИЗМЕНЕНИЕ И РАСТОРЖЕНИЕ КОНТРАКТА</w:t>
      </w:r>
    </w:p>
    <w:p w:rsidR="007C3B7A" w:rsidRPr="007C3B7A" w:rsidRDefault="00E6007A" w:rsidP="007C3B7A">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7C3B7A" w:rsidRPr="007C3B7A">
        <w:rPr>
          <w:rFonts w:ascii="Times New Roman" w:hAnsi="Times New Roman" w:cs="Times New Roman"/>
          <w:kern w:val="2"/>
          <w:sz w:val="24"/>
          <w:szCs w:val="24"/>
        </w:rPr>
        <w:t xml:space="preserve">.1.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7C3B7A" w:rsidRPr="007C3B7A" w:rsidRDefault="00F3717D" w:rsidP="007C3B7A">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7C3B7A" w:rsidRPr="007C3B7A">
        <w:rPr>
          <w:rFonts w:ascii="Times New Roman" w:hAnsi="Times New Roman" w:cs="Times New Roman"/>
          <w:kern w:val="2"/>
          <w:sz w:val="24"/>
          <w:szCs w:val="24"/>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7C3B7A" w:rsidRPr="007C3B7A" w:rsidRDefault="00F3717D" w:rsidP="007C3B7A">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7C3B7A" w:rsidRPr="007C3B7A">
        <w:rPr>
          <w:rFonts w:ascii="Times New Roman" w:hAnsi="Times New Roman" w:cs="Times New Roman"/>
          <w:kern w:val="2"/>
          <w:sz w:val="24"/>
          <w:szCs w:val="24"/>
        </w:rPr>
        <w:t xml:space="preserve">.1.2.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7C3B7A" w:rsidRPr="007C3B7A">
        <w:rPr>
          <w:rFonts w:ascii="Times New Roman" w:hAnsi="Times New Roman" w:cs="Times New Roman"/>
          <w:kern w:val="2"/>
          <w:sz w:val="24"/>
          <w:szCs w:val="24"/>
        </w:rPr>
        <w:t>предусмотренных</w:t>
      </w:r>
      <w:proofErr w:type="gramEnd"/>
      <w:r w:rsidR="007C3B7A" w:rsidRPr="007C3B7A">
        <w:rPr>
          <w:rFonts w:ascii="Times New Roman" w:hAnsi="Times New Roman" w:cs="Times New Roman"/>
          <w:kern w:val="2"/>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7C3B7A" w:rsidRPr="007C3B7A" w:rsidRDefault="00F3717D" w:rsidP="007C3B7A">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7C3B7A" w:rsidRPr="007C3B7A">
        <w:rPr>
          <w:rFonts w:ascii="Times New Roman" w:hAnsi="Times New Roman" w:cs="Times New Roman"/>
          <w:kern w:val="2"/>
          <w:sz w:val="24"/>
          <w:szCs w:val="24"/>
        </w:rPr>
        <w:t xml:space="preserve">.1.3.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7C3B7A" w:rsidRDefault="00F3717D" w:rsidP="007C3B7A">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7C3B7A" w:rsidRPr="007C3B7A">
        <w:rPr>
          <w:rFonts w:ascii="Times New Roman" w:hAnsi="Times New Roman" w:cs="Times New Roman"/>
          <w:kern w:val="2"/>
          <w:sz w:val="24"/>
          <w:szCs w:val="24"/>
        </w:rPr>
        <w:t>.1.4.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по согласованию заказчика с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976D76" w:rsidRPr="00B71E97" w:rsidRDefault="001D0D5D" w:rsidP="0032005E">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976D76" w:rsidRPr="00B71E97">
        <w:rPr>
          <w:rFonts w:ascii="Times New Roman" w:hAnsi="Times New Roman" w:cs="Times New Roman"/>
          <w:kern w:val="2"/>
          <w:sz w:val="24"/>
          <w:szCs w:val="24"/>
        </w:rPr>
        <w:t>.</w:t>
      </w:r>
      <w:r w:rsidR="00100528">
        <w:rPr>
          <w:rFonts w:ascii="Times New Roman" w:hAnsi="Times New Roman" w:cs="Times New Roman"/>
          <w:kern w:val="2"/>
          <w:sz w:val="24"/>
          <w:szCs w:val="24"/>
        </w:rPr>
        <w:t>2</w:t>
      </w:r>
      <w:r w:rsidR="00976D76" w:rsidRPr="00B71E97">
        <w:rPr>
          <w:rFonts w:ascii="Times New Roman" w:hAnsi="Times New Roman" w:cs="Times New Roman"/>
          <w:kern w:val="2"/>
          <w:sz w:val="24"/>
          <w:szCs w:val="24"/>
        </w:rPr>
        <w:t>. Надлежащее исполнение Сторонами обязательств, принятых ими в соответствии с настоящим контрактом, прекращает указанные обязательства.</w:t>
      </w:r>
    </w:p>
    <w:p w:rsidR="00976D76" w:rsidRPr="00B71E97" w:rsidRDefault="001D0D5D" w:rsidP="0032005E">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976D76" w:rsidRPr="00B71E97">
        <w:rPr>
          <w:rFonts w:ascii="Times New Roman" w:hAnsi="Times New Roman" w:cs="Times New Roman"/>
          <w:kern w:val="2"/>
          <w:sz w:val="24"/>
          <w:szCs w:val="24"/>
        </w:rPr>
        <w:t>.</w:t>
      </w:r>
      <w:r w:rsidR="00100528">
        <w:rPr>
          <w:rFonts w:ascii="Times New Roman" w:hAnsi="Times New Roman" w:cs="Times New Roman"/>
          <w:kern w:val="2"/>
          <w:sz w:val="24"/>
          <w:szCs w:val="24"/>
        </w:rPr>
        <w:t>3</w:t>
      </w:r>
      <w:r w:rsidR="00976D76" w:rsidRPr="00B71E97">
        <w:rPr>
          <w:rFonts w:ascii="Times New Roman" w:hAnsi="Times New Roman" w:cs="Times New Roman"/>
          <w:kern w:val="2"/>
          <w:sz w:val="24"/>
          <w:szCs w:val="24"/>
        </w:rPr>
        <w:t xml:space="preserve">. В случае расторжения муниципального контракта Стороны в течение одного месяца обязаны решить все вопросы, связанные с его расторжением, в том числе и о возможности возмещения фактических расходов </w:t>
      </w:r>
      <w:r w:rsidR="00C21961">
        <w:rPr>
          <w:rFonts w:ascii="Times New Roman" w:hAnsi="Times New Roman" w:cs="Times New Roman"/>
          <w:kern w:val="2"/>
          <w:sz w:val="24"/>
          <w:szCs w:val="24"/>
        </w:rPr>
        <w:t>Поставщика</w:t>
      </w:r>
      <w:r w:rsidR="00976D76" w:rsidRPr="00B71E97">
        <w:rPr>
          <w:rFonts w:ascii="Times New Roman" w:hAnsi="Times New Roman" w:cs="Times New Roman"/>
          <w:kern w:val="2"/>
          <w:sz w:val="24"/>
          <w:szCs w:val="24"/>
        </w:rPr>
        <w:t xml:space="preserve">, подтвержденных соответствующими </w:t>
      </w:r>
      <w:r w:rsidR="00976D76" w:rsidRPr="00B71E97">
        <w:rPr>
          <w:rFonts w:ascii="Times New Roman" w:hAnsi="Times New Roman" w:cs="Times New Roman"/>
          <w:kern w:val="2"/>
          <w:sz w:val="24"/>
          <w:szCs w:val="24"/>
        </w:rPr>
        <w:lastRenderedPageBreak/>
        <w:t xml:space="preserve">документами.  </w:t>
      </w:r>
    </w:p>
    <w:p w:rsidR="00976D76" w:rsidRDefault="001D0D5D" w:rsidP="0032005E">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976D76" w:rsidRPr="00B71E97">
        <w:rPr>
          <w:rFonts w:ascii="Times New Roman" w:hAnsi="Times New Roman" w:cs="Times New Roman"/>
          <w:kern w:val="2"/>
          <w:sz w:val="24"/>
          <w:szCs w:val="24"/>
        </w:rPr>
        <w:t>.</w:t>
      </w:r>
      <w:r w:rsidR="00100528">
        <w:rPr>
          <w:rFonts w:ascii="Times New Roman" w:hAnsi="Times New Roman" w:cs="Times New Roman"/>
          <w:kern w:val="2"/>
          <w:sz w:val="24"/>
          <w:szCs w:val="24"/>
        </w:rPr>
        <w:t>4</w:t>
      </w:r>
      <w:r w:rsidR="00976D76" w:rsidRPr="00B71E97">
        <w:rPr>
          <w:rFonts w:ascii="Times New Roman" w:hAnsi="Times New Roman" w:cs="Times New Roman"/>
          <w:kern w:val="2"/>
          <w:sz w:val="24"/>
          <w:szCs w:val="24"/>
        </w:rPr>
        <w:t xml:space="preserve">. Расторжение настоящего Контракта допускается по соглашению сторон, по решению суда, </w:t>
      </w:r>
      <w:r w:rsidR="00F3717D">
        <w:rPr>
          <w:rFonts w:ascii="Times New Roman" w:hAnsi="Times New Roman" w:cs="Times New Roman"/>
          <w:kern w:val="2"/>
          <w:sz w:val="24"/>
          <w:szCs w:val="24"/>
        </w:rPr>
        <w:t xml:space="preserve">либо </w:t>
      </w:r>
      <w:r w:rsidR="00976D76" w:rsidRPr="00B71E97">
        <w:rPr>
          <w:rFonts w:ascii="Times New Roman" w:hAnsi="Times New Roman" w:cs="Times New Roman"/>
          <w:kern w:val="2"/>
          <w:sz w:val="24"/>
          <w:szCs w:val="24"/>
        </w:rPr>
        <w:t xml:space="preserve">в случае одностороннего отказа стороны Контракта от исполнения Контракта в соответствии </w:t>
      </w:r>
      <w:r w:rsidR="00F3717D">
        <w:rPr>
          <w:rFonts w:ascii="Times New Roman" w:hAnsi="Times New Roman" w:cs="Times New Roman"/>
          <w:kern w:val="2"/>
          <w:sz w:val="24"/>
          <w:szCs w:val="24"/>
        </w:rPr>
        <w:t xml:space="preserve">с гражданским законодательством </w:t>
      </w:r>
      <w:r w:rsidR="00F3717D" w:rsidRPr="00F3717D">
        <w:rPr>
          <w:rFonts w:ascii="Times New Roman" w:hAnsi="Times New Roman" w:cs="Times New Roman"/>
          <w:kern w:val="2"/>
          <w:sz w:val="24"/>
          <w:szCs w:val="24"/>
        </w:rPr>
        <w:t>Российской Федерации в порядке, предусмотренном частями 8 - 23 статьи 95 Федерального закона №44-ФЗ.</w:t>
      </w:r>
    </w:p>
    <w:p w:rsidR="00F3717D" w:rsidRDefault="00F3717D" w:rsidP="0032005E">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100528">
        <w:rPr>
          <w:rFonts w:ascii="Times New Roman" w:hAnsi="Times New Roman" w:cs="Times New Roman"/>
          <w:kern w:val="2"/>
          <w:sz w:val="24"/>
          <w:szCs w:val="24"/>
        </w:rPr>
        <w:t>5</w:t>
      </w:r>
      <w:r>
        <w:rPr>
          <w:rFonts w:ascii="Times New Roman" w:hAnsi="Times New Roman" w:cs="Times New Roman"/>
          <w:kern w:val="2"/>
          <w:sz w:val="24"/>
          <w:szCs w:val="24"/>
        </w:rPr>
        <w:t xml:space="preserve">. </w:t>
      </w:r>
      <w:r w:rsidRPr="00F3717D">
        <w:rPr>
          <w:rFonts w:ascii="Times New Roman" w:hAnsi="Times New Roman" w:cs="Times New Roman"/>
          <w:kern w:val="2"/>
          <w:sz w:val="24"/>
          <w:szCs w:val="24"/>
        </w:rPr>
        <w:t xml:space="preserve">Заказчик обязан принять решение об одностороннем отказе от исполнения Контракта в соответствии с п.п. а, </w:t>
      </w:r>
      <w:proofErr w:type="gramStart"/>
      <w:r w:rsidRPr="00F3717D">
        <w:rPr>
          <w:rFonts w:ascii="Times New Roman" w:hAnsi="Times New Roman" w:cs="Times New Roman"/>
          <w:kern w:val="2"/>
          <w:sz w:val="24"/>
          <w:szCs w:val="24"/>
        </w:rPr>
        <w:t>б</w:t>
      </w:r>
      <w:proofErr w:type="gramEnd"/>
      <w:r w:rsidRPr="00F3717D">
        <w:rPr>
          <w:rFonts w:ascii="Times New Roman" w:hAnsi="Times New Roman" w:cs="Times New Roman"/>
          <w:kern w:val="2"/>
          <w:sz w:val="24"/>
          <w:szCs w:val="24"/>
        </w:rPr>
        <w:t xml:space="preserve"> п.1 ч.15 статьи 95 Федерального закона № 44-ФЗ</w:t>
      </w:r>
      <w:r>
        <w:rPr>
          <w:rFonts w:ascii="Times New Roman" w:hAnsi="Times New Roman" w:cs="Times New Roman"/>
          <w:kern w:val="2"/>
          <w:sz w:val="24"/>
          <w:szCs w:val="24"/>
        </w:rPr>
        <w:t>.</w:t>
      </w:r>
    </w:p>
    <w:p w:rsidR="00976D76" w:rsidRPr="0052690D" w:rsidRDefault="001D0D5D" w:rsidP="0032005E">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8</w:t>
      </w:r>
      <w:r w:rsidR="00976D76">
        <w:rPr>
          <w:rFonts w:ascii="Times New Roman" w:hAnsi="Times New Roman" w:cs="Times New Roman"/>
          <w:kern w:val="2"/>
          <w:sz w:val="24"/>
          <w:szCs w:val="24"/>
        </w:rPr>
        <w:t>.</w:t>
      </w:r>
      <w:r w:rsidR="00100528">
        <w:rPr>
          <w:rFonts w:ascii="Times New Roman" w:hAnsi="Times New Roman" w:cs="Times New Roman"/>
          <w:kern w:val="2"/>
          <w:sz w:val="24"/>
          <w:szCs w:val="24"/>
        </w:rPr>
        <w:t>6</w:t>
      </w:r>
      <w:r w:rsidR="00976D76">
        <w:rPr>
          <w:rFonts w:ascii="Times New Roman" w:hAnsi="Times New Roman" w:cs="Times New Roman"/>
          <w:kern w:val="2"/>
          <w:sz w:val="24"/>
          <w:szCs w:val="24"/>
        </w:rPr>
        <w:t xml:space="preserve">. </w:t>
      </w:r>
      <w:r w:rsidR="00F3717D" w:rsidRPr="00F3717D">
        <w:rPr>
          <w:rFonts w:ascii="Times New Roman" w:hAnsi="Times New Roman" w:cs="Times New Roman"/>
          <w:kern w:val="2"/>
          <w:sz w:val="24"/>
          <w:szCs w:val="24"/>
        </w:rPr>
        <w:t>Заказчик вправе в одностороннем внесудебном порядке отказаться от исполнения Контракта и, соответственно, расторгнуть Контракт по основаниям, предусмотренным Гражданским кодексом РФ, а также в следующих случаях:</w:t>
      </w:r>
    </w:p>
    <w:p w:rsidR="00976D76" w:rsidRPr="0052690D" w:rsidRDefault="00976D76" w:rsidP="0032005E">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52690D">
        <w:rPr>
          <w:rFonts w:ascii="Times New Roman" w:hAnsi="Times New Roman" w:cs="Times New Roman"/>
          <w:kern w:val="2"/>
          <w:sz w:val="24"/>
          <w:szCs w:val="24"/>
        </w:rPr>
        <w:t xml:space="preserve"> </w:t>
      </w:r>
      <w:r>
        <w:rPr>
          <w:rFonts w:ascii="Times New Roman" w:hAnsi="Times New Roman" w:cs="Times New Roman"/>
          <w:kern w:val="2"/>
          <w:sz w:val="24"/>
          <w:szCs w:val="24"/>
        </w:rPr>
        <w:t>п</w:t>
      </w:r>
      <w:r w:rsidRPr="0052690D">
        <w:rPr>
          <w:rFonts w:ascii="Times New Roman" w:hAnsi="Times New Roman" w:cs="Times New Roman"/>
          <w:kern w:val="2"/>
          <w:sz w:val="24"/>
          <w:szCs w:val="24"/>
        </w:rPr>
        <w:t xml:space="preserve">ри существенном нарушении условий Контракта </w:t>
      </w:r>
      <w:r w:rsidR="00C21961">
        <w:rPr>
          <w:rFonts w:ascii="Times New Roman" w:hAnsi="Times New Roman" w:cs="Times New Roman"/>
          <w:kern w:val="2"/>
          <w:sz w:val="24"/>
          <w:szCs w:val="24"/>
        </w:rPr>
        <w:t>Поставщиком</w:t>
      </w:r>
      <w:r>
        <w:rPr>
          <w:rFonts w:ascii="Times New Roman" w:hAnsi="Times New Roman" w:cs="Times New Roman"/>
          <w:kern w:val="2"/>
          <w:sz w:val="24"/>
          <w:szCs w:val="24"/>
        </w:rPr>
        <w:t>;</w:t>
      </w:r>
    </w:p>
    <w:p w:rsidR="00976D76" w:rsidRPr="0052690D" w:rsidRDefault="00976D76" w:rsidP="0032005E">
      <w:pPr>
        <w:widowControl w:val="0"/>
        <w:autoSpaceDE w:val="0"/>
        <w:autoSpaceDN w:val="0"/>
        <w:adjustRightInd w:val="0"/>
        <w:spacing w:after="0" w:line="240" w:lineRule="auto"/>
        <w:ind w:firstLine="570"/>
        <w:jc w:val="both"/>
        <w:rPr>
          <w:rFonts w:ascii="Times New Roman" w:hAnsi="Times New Roman" w:cs="Times New Roman"/>
          <w:kern w:val="2"/>
          <w:sz w:val="24"/>
          <w:szCs w:val="24"/>
        </w:rPr>
      </w:pPr>
      <w:r>
        <w:rPr>
          <w:rFonts w:ascii="Times New Roman" w:hAnsi="Times New Roman" w:cs="Times New Roman"/>
          <w:kern w:val="2"/>
          <w:sz w:val="24"/>
          <w:szCs w:val="24"/>
        </w:rPr>
        <w:t>-  н</w:t>
      </w:r>
      <w:r w:rsidRPr="0052690D">
        <w:rPr>
          <w:rFonts w:ascii="Times New Roman" w:hAnsi="Times New Roman" w:cs="Times New Roman"/>
          <w:kern w:val="2"/>
          <w:sz w:val="24"/>
          <w:szCs w:val="24"/>
        </w:rPr>
        <w:t xml:space="preserve">арушения </w:t>
      </w:r>
      <w:r w:rsidR="00C21961">
        <w:rPr>
          <w:rFonts w:ascii="Times New Roman" w:hAnsi="Times New Roman" w:cs="Times New Roman"/>
          <w:kern w:val="2"/>
          <w:sz w:val="24"/>
          <w:szCs w:val="24"/>
        </w:rPr>
        <w:t>Поставщиком</w:t>
      </w:r>
      <w:r w:rsidRPr="0052690D">
        <w:rPr>
          <w:rFonts w:ascii="Times New Roman" w:hAnsi="Times New Roman" w:cs="Times New Roman"/>
          <w:kern w:val="2"/>
          <w:sz w:val="24"/>
          <w:szCs w:val="24"/>
        </w:rPr>
        <w:t xml:space="preserve"> сроков </w:t>
      </w:r>
      <w:r w:rsidR="00C21961">
        <w:rPr>
          <w:rFonts w:ascii="Times New Roman" w:hAnsi="Times New Roman" w:cs="Times New Roman"/>
          <w:kern w:val="2"/>
          <w:sz w:val="24"/>
          <w:szCs w:val="24"/>
        </w:rPr>
        <w:t>доставки товара</w:t>
      </w:r>
      <w:r w:rsidRPr="0052690D">
        <w:rPr>
          <w:rFonts w:ascii="Times New Roman" w:hAnsi="Times New Roman" w:cs="Times New Roman"/>
          <w:kern w:val="2"/>
          <w:sz w:val="24"/>
          <w:szCs w:val="24"/>
        </w:rPr>
        <w:t>.</w:t>
      </w:r>
    </w:p>
    <w:p w:rsidR="00976D76" w:rsidRPr="00E13812" w:rsidRDefault="001D0D5D" w:rsidP="00F3717D">
      <w:pPr>
        <w:widowControl w:val="0"/>
        <w:autoSpaceDE w:val="0"/>
        <w:autoSpaceDN w:val="0"/>
        <w:adjustRightInd w:val="0"/>
        <w:spacing w:after="0" w:line="240" w:lineRule="auto"/>
        <w:ind w:firstLine="570"/>
        <w:jc w:val="both"/>
        <w:rPr>
          <w:rFonts w:ascii="Times New Roman" w:eastAsia="Calibri" w:hAnsi="Times New Roman"/>
          <w:b/>
          <w:color w:val="000000"/>
          <w:sz w:val="24"/>
          <w:szCs w:val="24"/>
        </w:rPr>
      </w:pPr>
      <w:r>
        <w:rPr>
          <w:rFonts w:ascii="Times New Roman" w:hAnsi="Times New Roman" w:cs="Times New Roman"/>
          <w:sz w:val="24"/>
          <w:szCs w:val="24"/>
        </w:rPr>
        <w:t>8</w:t>
      </w:r>
      <w:r w:rsidR="00976D76" w:rsidRPr="00B71E97">
        <w:rPr>
          <w:rFonts w:ascii="Times New Roman" w:hAnsi="Times New Roman" w:cs="Times New Roman"/>
          <w:sz w:val="24"/>
          <w:szCs w:val="24"/>
        </w:rPr>
        <w:t>.</w:t>
      </w:r>
      <w:r w:rsidR="00100528">
        <w:rPr>
          <w:rFonts w:ascii="Times New Roman" w:hAnsi="Times New Roman" w:cs="Times New Roman"/>
          <w:sz w:val="24"/>
          <w:szCs w:val="24"/>
        </w:rPr>
        <w:t>7</w:t>
      </w:r>
      <w:r w:rsidR="00976D76" w:rsidRPr="00B71E97">
        <w:rPr>
          <w:rFonts w:ascii="Times New Roman" w:hAnsi="Times New Roman" w:cs="Times New Roman"/>
          <w:sz w:val="24"/>
          <w:szCs w:val="24"/>
        </w:rPr>
        <w:t xml:space="preserve">. </w:t>
      </w:r>
      <w:r w:rsidR="00F3717D" w:rsidRPr="00F3717D">
        <w:rPr>
          <w:rFonts w:ascii="Times New Roman" w:hAnsi="Times New Roman" w:cs="Times New Roman"/>
          <w:sz w:val="24"/>
          <w:szCs w:val="24"/>
        </w:rPr>
        <w:t xml:space="preserve">Информация о Подрядчике, с которым Контракт </w:t>
      </w:r>
      <w:proofErr w:type="gramStart"/>
      <w:r w:rsidR="00F3717D" w:rsidRPr="00F3717D">
        <w:rPr>
          <w:rFonts w:ascii="Times New Roman" w:hAnsi="Times New Roman" w:cs="Times New Roman"/>
          <w:sz w:val="24"/>
          <w:szCs w:val="24"/>
        </w:rPr>
        <w:t>был</w:t>
      </w:r>
      <w:proofErr w:type="gramEnd"/>
      <w:r w:rsidR="00F3717D" w:rsidRPr="00F3717D">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rsidR="005335FA" w:rsidRDefault="005335FA" w:rsidP="0032005E">
      <w:pPr>
        <w:spacing w:after="0" w:line="240" w:lineRule="auto"/>
        <w:ind w:firstLine="720"/>
        <w:jc w:val="center"/>
        <w:rPr>
          <w:rFonts w:ascii="Times New Roman" w:hAnsi="Times New Roman" w:cs="Times New Roman"/>
          <w:b/>
          <w:color w:val="000000"/>
          <w:sz w:val="24"/>
          <w:szCs w:val="24"/>
        </w:rPr>
      </w:pPr>
    </w:p>
    <w:p w:rsidR="00976D76" w:rsidRDefault="001D0D5D" w:rsidP="0032005E">
      <w:pPr>
        <w:spacing w:after="0" w:line="240" w:lineRule="auto"/>
        <w:ind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976D76" w:rsidRPr="00B71E97">
        <w:rPr>
          <w:rFonts w:ascii="Times New Roman" w:hAnsi="Times New Roman" w:cs="Times New Roman"/>
          <w:b/>
          <w:color w:val="000000"/>
          <w:sz w:val="24"/>
          <w:szCs w:val="24"/>
        </w:rPr>
        <w:t>. ПОРЯДОК РАССМОТРЕНИЯ СПОРОВ</w:t>
      </w:r>
    </w:p>
    <w:p w:rsidR="00976D76" w:rsidRDefault="001D0D5D" w:rsidP="0032005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976D76" w:rsidRPr="00B71E97">
        <w:rPr>
          <w:rFonts w:ascii="Times New Roman" w:hAnsi="Times New Roman" w:cs="Times New Roman"/>
          <w:color w:val="000000"/>
          <w:sz w:val="24"/>
          <w:szCs w:val="24"/>
        </w:rPr>
        <w:t xml:space="preserve">.1. </w:t>
      </w:r>
      <w:r w:rsidR="00FA4810" w:rsidRPr="00FA4810">
        <w:rPr>
          <w:rFonts w:ascii="Times New Roman" w:hAnsi="Times New Roman" w:cs="Times New Roman"/>
          <w:color w:val="000000"/>
          <w:sz w:val="24"/>
          <w:szCs w:val="24"/>
        </w:rPr>
        <w:t>До передачи спора на разрешение арбитражного суда Стороны принимают меры к его урегулированию в претензионном порядке.</w:t>
      </w:r>
    </w:p>
    <w:p w:rsidR="00FA4810" w:rsidRPr="00B71E97" w:rsidRDefault="00FA4810" w:rsidP="0032005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9.2. </w:t>
      </w:r>
      <w:r w:rsidRPr="00FA4810">
        <w:rPr>
          <w:rFonts w:ascii="Times New Roman" w:hAnsi="Times New Roman" w:cs="Times New Roman"/>
          <w:color w:val="000000"/>
          <w:sz w:val="24"/>
          <w:szCs w:val="24"/>
        </w:rPr>
        <w:t>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w:t>
      </w:r>
      <w:r>
        <w:rPr>
          <w:rFonts w:ascii="Times New Roman" w:hAnsi="Times New Roman" w:cs="Times New Roman"/>
          <w:color w:val="000000"/>
          <w:sz w:val="24"/>
          <w:szCs w:val="24"/>
        </w:rPr>
        <w:t>0</w:t>
      </w:r>
      <w:r w:rsidRPr="00FA48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FA4810">
        <w:rPr>
          <w:rFonts w:ascii="Times New Roman" w:hAnsi="Times New Roman" w:cs="Times New Roman"/>
          <w:color w:val="000000"/>
          <w:sz w:val="24"/>
          <w:szCs w:val="24"/>
        </w:rPr>
        <w:t xml:space="preserve">) календарных дней </w:t>
      </w:r>
      <w:proofErr w:type="gramStart"/>
      <w:r w:rsidRPr="00FA4810">
        <w:rPr>
          <w:rFonts w:ascii="Times New Roman" w:hAnsi="Times New Roman" w:cs="Times New Roman"/>
          <w:color w:val="000000"/>
          <w:sz w:val="24"/>
          <w:szCs w:val="24"/>
        </w:rPr>
        <w:t>с даты</w:t>
      </w:r>
      <w:proofErr w:type="gramEnd"/>
      <w:r w:rsidRPr="00FA4810">
        <w:rPr>
          <w:rFonts w:ascii="Times New Roman" w:hAnsi="Times New Roman" w:cs="Times New Roman"/>
          <w:color w:val="000000"/>
          <w:sz w:val="24"/>
          <w:szCs w:val="24"/>
        </w:rPr>
        <w:t xml:space="preserve"> ее получения.</w:t>
      </w:r>
    </w:p>
    <w:p w:rsidR="00C0486D" w:rsidRDefault="00C0486D" w:rsidP="0032005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C0486D">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C0486D">
        <w:rPr>
          <w:rFonts w:ascii="Times New Roman" w:hAnsi="Times New Roman" w:cs="Times New Roman"/>
          <w:color w:val="000000"/>
          <w:sz w:val="24"/>
          <w:szCs w:val="24"/>
        </w:rPr>
        <w:t>.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76D76" w:rsidRPr="00B71E97" w:rsidRDefault="001D0D5D" w:rsidP="0032005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976D76" w:rsidRPr="00B71E97">
        <w:rPr>
          <w:rFonts w:ascii="Times New Roman" w:hAnsi="Times New Roman" w:cs="Times New Roman"/>
          <w:color w:val="000000"/>
          <w:sz w:val="24"/>
          <w:szCs w:val="24"/>
        </w:rPr>
        <w:t>.</w:t>
      </w:r>
      <w:r w:rsidR="00C0486D">
        <w:rPr>
          <w:rFonts w:ascii="Times New Roman" w:hAnsi="Times New Roman" w:cs="Times New Roman"/>
          <w:color w:val="000000"/>
          <w:sz w:val="24"/>
          <w:szCs w:val="24"/>
        </w:rPr>
        <w:t>4</w:t>
      </w:r>
      <w:r w:rsidR="00976D76" w:rsidRPr="00B71E97">
        <w:rPr>
          <w:rFonts w:ascii="Times New Roman" w:hAnsi="Times New Roman" w:cs="Times New Roman"/>
          <w:color w:val="000000"/>
          <w:sz w:val="24"/>
          <w:szCs w:val="24"/>
        </w:rPr>
        <w:t xml:space="preserve">. При возникновении между Заказчиком  и </w:t>
      </w:r>
      <w:r w:rsidR="00C21961">
        <w:rPr>
          <w:rFonts w:ascii="Times New Roman" w:hAnsi="Times New Roman" w:cs="Times New Roman"/>
          <w:sz w:val="24"/>
          <w:szCs w:val="24"/>
        </w:rPr>
        <w:t>Поставщиком</w:t>
      </w:r>
      <w:r w:rsidR="00976D76" w:rsidRPr="00B71E97">
        <w:rPr>
          <w:rFonts w:ascii="Times New Roman" w:hAnsi="Times New Roman" w:cs="Times New Roman"/>
          <w:color w:val="000000"/>
          <w:sz w:val="24"/>
          <w:szCs w:val="24"/>
        </w:rPr>
        <w:t xml:space="preserve"> спора по поводу недостатков </w:t>
      </w:r>
      <w:r w:rsidR="00C21961">
        <w:rPr>
          <w:rFonts w:ascii="Times New Roman" w:hAnsi="Times New Roman" w:cs="Times New Roman"/>
          <w:color w:val="000000"/>
          <w:sz w:val="24"/>
          <w:szCs w:val="24"/>
        </w:rPr>
        <w:t>поставленного Товара</w:t>
      </w:r>
      <w:r w:rsidR="00976D76" w:rsidRPr="00B71E97">
        <w:rPr>
          <w:rFonts w:ascii="Times New Roman" w:hAnsi="Times New Roman" w:cs="Times New Roman"/>
          <w:color w:val="000000"/>
          <w:sz w:val="24"/>
          <w:szCs w:val="24"/>
        </w:rPr>
        <w:t xml:space="preserve">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w:t>
      </w:r>
      <w:r w:rsidR="00FA4810">
        <w:rPr>
          <w:rFonts w:ascii="Times New Roman" w:hAnsi="Times New Roman" w:cs="Times New Roman"/>
          <w:sz w:val="24"/>
          <w:szCs w:val="24"/>
        </w:rPr>
        <w:t>Поста</w:t>
      </w:r>
      <w:r w:rsidR="005335FA">
        <w:rPr>
          <w:rFonts w:ascii="Times New Roman" w:hAnsi="Times New Roman" w:cs="Times New Roman"/>
          <w:sz w:val="24"/>
          <w:szCs w:val="24"/>
        </w:rPr>
        <w:t>в</w:t>
      </w:r>
      <w:r w:rsidR="00FA4810">
        <w:rPr>
          <w:rFonts w:ascii="Times New Roman" w:hAnsi="Times New Roman" w:cs="Times New Roman"/>
          <w:sz w:val="24"/>
          <w:szCs w:val="24"/>
        </w:rPr>
        <w:t>щик</w:t>
      </w:r>
      <w:r w:rsidR="00976D76" w:rsidRPr="00B71E97">
        <w:rPr>
          <w:rFonts w:ascii="Times New Roman" w:hAnsi="Times New Roman" w:cs="Times New Roman"/>
          <w:color w:val="000000"/>
          <w:sz w:val="24"/>
          <w:szCs w:val="24"/>
        </w:rPr>
        <w:t xml:space="preserve">, за исключением случаев, когда экспертизой будет установлено отсутствие нарушений </w:t>
      </w:r>
      <w:r w:rsidR="00C21961">
        <w:rPr>
          <w:rFonts w:ascii="Times New Roman" w:hAnsi="Times New Roman" w:cs="Times New Roman"/>
          <w:sz w:val="24"/>
          <w:szCs w:val="24"/>
        </w:rPr>
        <w:t>Поставщиком</w:t>
      </w:r>
      <w:r w:rsidR="00976D76" w:rsidRPr="00B71E97">
        <w:rPr>
          <w:rFonts w:ascii="Times New Roman" w:hAnsi="Times New Roman" w:cs="Times New Roman"/>
          <w:color w:val="000000"/>
          <w:sz w:val="24"/>
          <w:szCs w:val="24"/>
        </w:rPr>
        <w:t xml:space="preserve"> условий Контракта или причинной связи между действиями </w:t>
      </w:r>
      <w:r w:rsidR="00C21961">
        <w:rPr>
          <w:rFonts w:ascii="Times New Roman" w:hAnsi="Times New Roman" w:cs="Times New Roman"/>
          <w:sz w:val="24"/>
          <w:szCs w:val="24"/>
        </w:rPr>
        <w:t>Поставщика</w:t>
      </w:r>
      <w:r w:rsidR="00976D76" w:rsidRPr="00B71E97">
        <w:rPr>
          <w:rFonts w:ascii="Times New Roman" w:hAnsi="Times New Roman" w:cs="Times New Roman"/>
          <w:color w:val="000000"/>
          <w:sz w:val="24"/>
          <w:szCs w:val="24"/>
        </w:rPr>
        <w:t xml:space="preserve">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76D76" w:rsidRDefault="001D0D5D" w:rsidP="0032005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976D76" w:rsidRPr="00B71E97">
        <w:rPr>
          <w:rFonts w:ascii="Times New Roman" w:hAnsi="Times New Roman" w:cs="Times New Roman"/>
          <w:color w:val="000000"/>
          <w:sz w:val="24"/>
          <w:szCs w:val="24"/>
        </w:rPr>
        <w:t>.</w:t>
      </w:r>
      <w:r w:rsidR="00C0486D">
        <w:rPr>
          <w:rFonts w:ascii="Times New Roman" w:hAnsi="Times New Roman" w:cs="Times New Roman"/>
          <w:color w:val="000000"/>
          <w:sz w:val="24"/>
          <w:szCs w:val="24"/>
        </w:rPr>
        <w:t>5</w:t>
      </w:r>
      <w:r w:rsidR="00976D76" w:rsidRPr="00B71E97">
        <w:rPr>
          <w:rFonts w:ascii="Times New Roman" w:hAnsi="Times New Roman" w:cs="Times New Roman"/>
          <w:color w:val="000000"/>
          <w:sz w:val="24"/>
          <w:szCs w:val="24"/>
        </w:rPr>
        <w:t>. В случае не урегулирования возникших разногласий между  Сторонами спор передается на рассмотрение в Арбитражный суд Республики Башкортостан.</w:t>
      </w:r>
    </w:p>
    <w:p w:rsidR="00976D76" w:rsidRPr="00B71E97" w:rsidRDefault="00976D76" w:rsidP="0032005E">
      <w:pPr>
        <w:shd w:val="clear" w:color="auto" w:fill="FFFFFF"/>
        <w:spacing w:after="0" w:line="240" w:lineRule="auto"/>
        <w:ind w:firstLine="720"/>
        <w:jc w:val="both"/>
        <w:rPr>
          <w:rFonts w:ascii="Times New Roman" w:hAnsi="Times New Roman" w:cs="Times New Roman"/>
          <w:color w:val="000000"/>
          <w:sz w:val="24"/>
          <w:szCs w:val="24"/>
        </w:rPr>
      </w:pPr>
    </w:p>
    <w:p w:rsidR="00976D76" w:rsidRDefault="00976D76" w:rsidP="0032005E">
      <w:pPr>
        <w:shd w:val="clear" w:color="auto" w:fill="FFFFFF"/>
        <w:spacing w:after="0" w:line="240" w:lineRule="auto"/>
        <w:ind w:firstLine="720"/>
        <w:jc w:val="center"/>
        <w:rPr>
          <w:rFonts w:ascii="Times New Roman" w:hAnsi="Times New Roman" w:cs="Times New Roman"/>
          <w:b/>
          <w:color w:val="000000"/>
          <w:sz w:val="24"/>
          <w:szCs w:val="24"/>
        </w:rPr>
      </w:pPr>
      <w:r w:rsidRPr="00B71E97">
        <w:rPr>
          <w:rFonts w:ascii="Times New Roman" w:hAnsi="Times New Roman" w:cs="Times New Roman"/>
          <w:b/>
          <w:color w:val="000000"/>
          <w:sz w:val="24"/>
          <w:szCs w:val="24"/>
        </w:rPr>
        <w:t>1</w:t>
      </w:r>
      <w:r w:rsidR="001D0D5D">
        <w:rPr>
          <w:rFonts w:ascii="Times New Roman" w:hAnsi="Times New Roman" w:cs="Times New Roman"/>
          <w:b/>
          <w:color w:val="000000"/>
          <w:sz w:val="24"/>
          <w:szCs w:val="24"/>
        </w:rPr>
        <w:t>0</w:t>
      </w:r>
      <w:r w:rsidRPr="00B71E97">
        <w:rPr>
          <w:rFonts w:ascii="Times New Roman" w:hAnsi="Times New Roman" w:cs="Times New Roman"/>
          <w:b/>
          <w:color w:val="000000"/>
          <w:sz w:val="24"/>
          <w:szCs w:val="24"/>
        </w:rPr>
        <w:t>. ОБСТОЯТЕЛЬСТВА НЕПРЕОДОЛИМОЙ СИЛЫ</w:t>
      </w:r>
    </w:p>
    <w:p w:rsidR="00976D76" w:rsidRPr="00971CA2" w:rsidRDefault="00976D76" w:rsidP="0032005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1D0D5D">
        <w:rPr>
          <w:rFonts w:ascii="Times New Roman" w:hAnsi="Times New Roman" w:cs="Times New Roman"/>
          <w:color w:val="000000"/>
          <w:sz w:val="24"/>
          <w:szCs w:val="24"/>
        </w:rPr>
        <w:t>0</w:t>
      </w:r>
      <w:r w:rsidRPr="00971CA2">
        <w:rPr>
          <w:rFonts w:ascii="Times New Roman" w:hAnsi="Times New Roman" w:cs="Times New Roman"/>
          <w:color w:val="000000"/>
          <w:sz w:val="24"/>
          <w:szCs w:val="24"/>
        </w:rPr>
        <w:t xml:space="preserve">.1. </w:t>
      </w:r>
      <w:r w:rsidR="009F696A" w:rsidRPr="009F696A">
        <w:rPr>
          <w:rFonts w:ascii="Times New Roman" w:hAnsi="Times New Roman" w:cs="Times New Roman"/>
          <w:color w:val="000000"/>
          <w:sz w:val="24"/>
          <w:szCs w:val="24"/>
        </w:rPr>
        <w:t>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военных действий или прочих обстоятельств непреодолимой силы и, если эти обстоятельства непосредственно повлияли на исполнение Контракта.</w:t>
      </w:r>
    </w:p>
    <w:p w:rsidR="00976D76" w:rsidRPr="00971CA2" w:rsidRDefault="00976D76" w:rsidP="0032005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1D0D5D">
        <w:rPr>
          <w:rFonts w:ascii="Times New Roman" w:hAnsi="Times New Roman" w:cs="Times New Roman"/>
          <w:color w:val="000000"/>
          <w:sz w:val="24"/>
          <w:szCs w:val="24"/>
        </w:rPr>
        <w:t>0</w:t>
      </w:r>
      <w:r w:rsidRPr="00971CA2">
        <w:rPr>
          <w:rFonts w:ascii="Times New Roman" w:hAnsi="Times New Roman" w:cs="Times New Roman"/>
          <w:color w:val="000000"/>
          <w:sz w:val="24"/>
          <w:szCs w:val="24"/>
        </w:rPr>
        <w:t>.</w:t>
      </w:r>
      <w:r w:rsidR="00907EAD">
        <w:rPr>
          <w:rFonts w:ascii="Times New Roman" w:hAnsi="Times New Roman" w:cs="Times New Roman"/>
          <w:color w:val="000000"/>
          <w:sz w:val="24"/>
          <w:szCs w:val="24"/>
        </w:rPr>
        <w:t>2</w:t>
      </w:r>
      <w:r w:rsidRPr="00971CA2">
        <w:rPr>
          <w:rFonts w:ascii="Times New Roman" w:hAnsi="Times New Roman" w:cs="Times New Roman"/>
          <w:color w:val="000000"/>
          <w:sz w:val="24"/>
          <w:szCs w:val="24"/>
        </w:rPr>
        <w:t>.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976D76" w:rsidRPr="00971CA2" w:rsidRDefault="00976D76" w:rsidP="0032005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1D0D5D">
        <w:rPr>
          <w:rFonts w:ascii="Times New Roman" w:hAnsi="Times New Roman" w:cs="Times New Roman"/>
          <w:color w:val="000000"/>
          <w:sz w:val="24"/>
          <w:szCs w:val="24"/>
        </w:rPr>
        <w:t>0</w:t>
      </w:r>
      <w:r w:rsidRPr="00971CA2">
        <w:rPr>
          <w:rFonts w:ascii="Times New Roman" w:hAnsi="Times New Roman" w:cs="Times New Roman"/>
          <w:color w:val="000000"/>
          <w:sz w:val="24"/>
          <w:szCs w:val="24"/>
        </w:rPr>
        <w:t>.</w:t>
      </w:r>
      <w:r w:rsidR="00907EAD">
        <w:rPr>
          <w:rFonts w:ascii="Times New Roman" w:hAnsi="Times New Roman" w:cs="Times New Roman"/>
          <w:color w:val="000000"/>
          <w:sz w:val="24"/>
          <w:szCs w:val="24"/>
        </w:rPr>
        <w:t>3</w:t>
      </w:r>
      <w:r w:rsidRPr="00971CA2">
        <w:rPr>
          <w:rFonts w:ascii="Times New Roman" w:hAnsi="Times New Roman" w:cs="Times New Roman"/>
          <w:color w:val="000000"/>
          <w:sz w:val="24"/>
          <w:szCs w:val="24"/>
        </w:rPr>
        <w:t>. Наступление обстоятельств, предусмотренных настоящей статьей, при у</w:t>
      </w:r>
      <w:r>
        <w:rPr>
          <w:rFonts w:ascii="Times New Roman" w:hAnsi="Times New Roman" w:cs="Times New Roman"/>
          <w:color w:val="000000"/>
          <w:sz w:val="24"/>
          <w:szCs w:val="24"/>
        </w:rPr>
        <w:t>словии соблюдения требований п.1</w:t>
      </w:r>
      <w:r w:rsidR="001D0D5D">
        <w:rPr>
          <w:rFonts w:ascii="Times New Roman" w:hAnsi="Times New Roman" w:cs="Times New Roman"/>
          <w:color w:val="000000"/>
          <w:sz w:val="24"/>
          <w:szCs w:val="24"/>
        </w:rPr>
        <w:t>0</w:t>
      </w:r>
      <w:r w:rsidRPr="00971CA2">
        <w:rPr>
          <w:rFonts w:ascii="Times New Roman" w:hAnsi="Times New Roman" w:cs="Times New Roman"/>
          <w:color w:val="000000"/>
          <w:sz w:val="24"/>
          <w:szCs w:val="24"/>
        </w:rPr>
        <w:t>.</w:t>
      </w:r>
      <w:r w:rsidR="00907EAD">
        <w:rPr>
          <w:rFonts w:ascii="Times New Roman" w:hAnsi="Times New Roman" w:cs="Times New Roman"/>
          <w:color w:val="000000"/>
          <w:sz w:val="24"/>
          <w:szCs w:val="24"/>
        </w:rPr>
        <w:t>2</w:t>
      </w:r>
      <w:r w:rsidRPr="00971CA2">
        <w:rPr>
          <w:rFonts w:ascii="Times New Roman" w:hAnsi="Times New Roman" w:cs="Times New Roman"/>
          <w:color w:val="000000"/>
          <w:sz w:val="24"/>
          <w:szCs w:val="24"/>
        </w:rPr>
        <w:t xml:space="preserve"> Контракта, продлевает срок исполнения контрактных обязательств на период, который в целом соответствует сроку действия наступившего обстоятельства и разумному сроку для его устранения.</w:t>
      </w:r>
    </w:p>
    <w:p w:rsidR="00976D76" w:rsidRPr="00971CA2" w:rsidRDefault="00976D76" w:rsidP="0032005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1D0D5D">
        <w:rPr>
          <w:rFonts w:ascii="Times New Roman" w:hAnsi="Times New Roman" w:cs="Times New Roman"/>
          <w:color w:val="000000"/>
          <w:sz w:val="24"/>
          <w:szCs w:val="24"/>
        </w:rPr>
        <w:t>0</w:t>
      </w:r>
      <w:r w:rsidRPr="00971CA2">
        <w:rPr>
          <w:rFonts w:ascii="Times New Roman" w:hAnsi="Times New Roman" w:cs="Times New Roman"/>
          <w:color w:val="000000"/>
          <w:sz w:val="24"/>
          <w:szCs w:val="24"/>
        </w:rPr>
        <w:t>.</w:t>
      </w:r>
      <w:r w:rsidR="00907EAD">
        <w:rPr>
          <w:rFonts w:ascii="Times New Roman" w:hAnsi="Times New Roman" w:cs="Times New Roman"/>
          <w:color w:val="000000"/>
          <w:sz w:val="24"/>
          <w:szCs w:val="24"/>
        </w:rPr>
        <w:t>4</w:t>
      </w:r>
      <w:r w:rsidRPr="00971CA2">
        <w:rPr>
          <w:rFonts w:ascii="Times New Roman" w:hAnsi="Times New Roman" w:cs="Times New Roman"/>
          <w:color w:val="000000"/>
          <w:sz w:val="24"/>
          <w:szCs w:val="24"/>
        </w:rPr>
        <w:t xml:space="preserve">. В случае если обстоятельства, предусмотренные настоящей статьей, длятся </w:t>
      </w:r>
      <w:r w:rsidRPr="00971CA2">
        <w:rPr>
          <w:rFonts w:ascii="Times New Roman" w:hAnsi="Times New Roman" w:cs="Times New Roman"/>
          <w:sz w:val="24"/>
          <w:szCs w:val="24"/>
        </w:rPr>
        <w:t xml:space="preserve">более </w:t>
      </w:r>
      <w:r w:rsidRPr="00971CA2">
        <w:rPr>
          <w:rFonts w:ascii="Times New Roman" w:hAnsi="Times New Roman" w:cs="Times New Roman"/>
          <w:sz w:val="24"/>
          <w:szCs w:val="24"/>
        </w:rPr>
        <w:lastRenderedPageBreak/>
        <w:t>трех месяцев, Стороны совместно определят дальнейшую юридическую судьбу Контракта.</w:t>
      </w:r>
    </w:p>
    <w:p w:rsidR="00976D76" w:rsidRDefault="00976D76" w:rsidP="0032005E">
      <w:pPr>
        <w:spacing w:after="0" w:line="240" w:lineRule="auto"/>
        <w:jc w:val="center"/>
        <w:rPr>
          <w:rFonts w:ascii="Times New Roman" w:hAnsi="Times New Roman" w:cs="Times New Roman"/>
          <w:b/>
          <w:bCs/>
          <w:color w:val="000000"/>
          <w:sz w:val="24"/>
          <w:szCs w:val="24"/>
        </w:rPr>
      </w:pPr>
    </w:p>
    <w:p w:rsidR="00976D76" w:rsidRDefault="00976D76" w:rsidP="0032005E">
      <w:pPr>
        <w:spacing w:after="0" w:line="240" w:lineRule="auto"/>
        <w:jc w:val="center"/>
        <w:rPr>
          <w:rFonts w:ascii="Times New Roman" w:hAnsi="Times New Roman" w:cs="Times New Roman"/>
          <w:b/>
          <w:bCs/>
          <w:color w:val="000000"/>
          <w:sz w:val="24"/>
          <w:szCs w:val="24"/>
        </w:rPr>
      </w:pPr>
      <w:r w:rsidRPr="00B71E97">
        <w:rPr>
          <w:rFonts w:ascii="Times New Roman" w:hAnsi="Times New Roman" w:cs="Times New Roman"/>
          <w:b/>
          <w:bCs/>
          <w:color w:val="000000"/>
          <w:sz w:val="24"/>
          <w:szCs w:val="24"/>
        </w:rPr>
        <w:t>1</w:t>
      </w:r>
      <w:r w:rsidR="001D0D5D">
        <w:rPr>
          <w:rFonts w:ascii="Times New Roman" w:hAnsi="Times New Roman" w:cs="Times New Roman"/>
          <w:b/>
          <w:bCs/>
          <w:color w:val="000000"/>
          <w:sz w:val="24"/>
          <w:szCs w:val="24"/>
        </w:rPr>
        <w:t>1</w:t>
      </w:r>
      <w:r w:rsidRPr="00B71E97">
        <w:rPr>
          <w:rFonts w:ascii="Times New Roman" w:hAnsi="Times New Roman" w:cs="Times New Roman"/>
          <w:b/>
          <w:bCs/>
          <w:color w:val="000000"/>
          <w:sz w:val="24"/>
          <w:szCs w:val="24"/>
        </w:rPr>
        <w:t>.</w:t>
      </w:r>
      <w:r w:rsidR="001D0D5D">
        <w:rPr>
          <w:rFonts w:ascii="Times New Roman" w:hAnsi="Times New Roman" w:cs="Times New Roman"/>
          <w:b/>
          <w:bCs/>
          <w:color w:val="000000"/>
          <w:sz w:val="24"/>
          <w:szCs w:val="24"/>
        </w:rPr>
        <w:t xml:space="preserve"> </w:t>
      </w:r>
      <w:r w:rsidRPr="00B71E97">
        <w:rPr>
          <w:rFonts w:ascii="Times New Roman" w:hAnsi="Times New Roman" w:cs="Times New Roman"/>
          <w:b/>
          <w:bCs/>
          <w:color w:val="000000"/>
          <w:sz w:val="24"/>
          <w:szCs w:val="24"/>
        </w:rPr>
        <w:t>ПРОЧИЕ УСЛОВИЯ</w:t>
      </w:r>
    </w:p>
    <w:p w:rsidR="009C5FEE" w:rsidRDefault="00D722CB" w:rsidP="009C5FEE">
      <w:pPr>
        <w:spacing w:after="0" w:line="240" w:lineRule="auto"/>
        <w:ind w:firstLine="567"/>
        <w:jc w:val="both"/>
        <w:rPr>
          <w:rFonts w:ascii="Times New Roman" w:eastAsia="Times New Roman" w:hAnsi="Times New Roman" w:cs="Times New Roman"/>
          <w:sz w:val="24"/>
          <w:szCs w:val="24"/>
        </w:rPr>
      </w:pPr>
      <w:r w:rsidRPr="00857961">
        <w:rPr>
          <w:rFonts w:ascii="Times New Roman" w:hAnsi="Times New Roman" w:cs="Times New Roman"/>
          <w:color w:val="000000"/>
          <w:sz w:val="24"/>
          <w:szCs w:val="24"/>
        </w:rPr>
        <w:t>1</w:t>
      </w:r>
      <w:r w:rsidR="001D0D5D">
        <w:rPr>
          <w:rFonts w:ascii="Times New Roman" w:hAnsi="Times New Roman" w:cs="Times New Roman"/>
          <w:color w:val="000000"/>
          <w:sz w:val="24"/>
          <w:szCs w:val="24"/>
        </w:rPr>
        <w:t>1</w:t>
      </w:r>
      <w:r w:rsidRPr="00857961">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8579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Настоящий к</w:t>
      </w:r>
      <w:r w:rsidRPr="00857961">
        <w:rPr>
          <w:rFonts w:ascii="Times New Roman" w:hAnsi="Times New Roman" w:cs="Times New Roman"/>
          <w:color w:val="000000"/>
          <w:sz w:val="24"/>
          <w:szCs w:val="24"/>
        </w:rPr>
        <w:t>онтра</w:t>
      </w:r>
      <w:proofErr w:type="gramStart"/>
      <w:r w:rsidRPr="00857961">
        <w:rPr>
          <w:rFonts w:ascii="Times New Roman" w:hAnsi="Times New Roman" w:cs="Times New Roman"/>
          <w:color w:val="000000"/>
          <w:sz w:val="24"/>
          <w:szCs w:val="24"/>
        </w:rPr>
        <w:t>кт вст</w:t>
      </w:r>
      <w:proofErr w:type="gramEnd"/>
      <w:r w:rsidRPr="00857961">
        <w:rPr>
          <w:rFonts w:ascii="Times New Roman" w:hAnsi="Times New Roman" w:cs="Times New Roman"/>
          <w:color w:val="000000"/>
          <w:sz w:val="24"/>
          <w:szCs w:val="24"/>
        </w:rPr>
        <w:t>упает в силу с даты его подписания Сторонами и</w:t>
      </w:r>
      <w:r>
        <w:rPr>
          <w:rFonts w:ascii="Times New Roman" w:hAnsi="Times New Roman" w:cs="Times New Roman"/>
          <w:b/>
          <w:color w:val="000000"/>
          <w:sz w:val="24"/>
          <w:szCs w:val="24"/>
        </w:rPr>
        <w:t xml:space="preserve"> действует до 31.12.202</w:t>
      </w:r>
      <w:r w:rsidR="009C5FEE">
        <w:rPr>
          <w:rFonts w:ascii="Times New Roman" w:hAnsi="Times New Roman" w:cs="Times New Roman"/>
          <w:b/>
          <w:color w:val="000000"/>
          <w:sz w:val="24"/>
          <w:szCs w:val="24"/>
        </w:rPr>
        <w:t xml:space="preserve">2 года, </w:t>
      </w:r>
      <w:r w:rsidR="009C5FEE" w:rsidRPr="005F4616">
        <w:rPr>
          <w:rFonts w:ascii="Times New Roman" w:eastAsia="Times New Roman" w:hAnsi="Times New Roman" w:cs="Times New Roman"/>
          <w:sz w:val="24"/>
          <w:szCs w:val="24"/>
        </w:rPr>
        <w:t>а в части выполнения обязательств  (в том числе гарантийных) и ответственности Сторон</w:t>
      </w:r>
      <w:r w:rsidR="009C5FEE">
        <w:rPr>
          <w:rFonts w:ascii="Times New Roman" w:eastAsia="Times New Roman" w:hAnsi="Times New Roman" w:cs="Times New Roman"/>
          <w:sz w:val="24"/>
          <w:szCs w:val="24"/>
        </w:rPr>
        <w:t xml:space="preserve"> </w:t>
      </w:r>
      <w:r w:rsidR="009C5FEE" w:rsidRPr="005F4616">
        <w:rPr>
          <w:rFonts w:ascii="Times New Roman" w:eastAsia="Times New Roman" w:hAnsi="Times New Roman" w:cs="Times New Roman"/>
          <w:sz w:val="24"/>
          <w:szCs w:val="24"/>
        </w:rPr>
        <w:t>- до их полного выполнения Сторонами.</w:t>
      </w:r>
    </w:p>
    <w:p w:rsidR="009C5FEE" w:rsidRDefault="009C5FEE" w:rsidP="009C5FEE">
      <w:pPr>
        <w:spacing w:after="0" w:line="240" w:lineRule="auto"/>
        <w:ind w:firstLine="567"/>
        <w:jc w:val="both"/>
        <w:rPr>
          <w:rFonts w:ascii="Times New Roman" w:eastAsia="Times New Roman" w:hAnsi="Times New Roman" w:cs="Times New Roman"/>
          <w:sz w:val="24"/>
          <w:szCs w:val="24"/>
        </w:rPr>
      </w:pPr>
      <w:r w:rsidRPr="00A95D42">
        <w:rPr>
          <w:rFonts w:ascii="Times New Roman" w:eastAsia="Times New Roman" w:hAnsi="Times New Roman" w:cs="Times New Roman"/>
          <w:sz w:val="24"/>
          <w:szCs w:val="24"/>
        </w:rPr>
        <w:t>Истечение срока действия Контракта не влечет за собой прекращение обязательств по нему и не освобождает Стороны от ответственности за его нарушения.</w:t>
      </w:r>
    </w:p>
    <w:p w:rsidR="00D722CB" w:rsidRPr="00D722CB" w:rsidRDefault="009C5FEE" w:rsidP="009C5F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w:t>
      </w:r>
      <w:r w:rsidR="00D722CB" w:rsidRPr="00D722CB">
        <w:rPr>
          <w:rFonts w:ascii="Times New Roman" w:hAnsi="Times New Roman" w:cs="Times New Roman"/>
          <w:color w:val="000000"/>
          <w:sz w:val="24"/>
          <w:szCs w:val="24"/>
        </w:rPr>
        <w:t>Любые изменения и дополнения условий Контракта оформляются Сторонами в письменной форме в виде дополнительного соглашения, вступающего в законную силу с момента подписания уполномоченными представителями Сторон.</w:t>
      </w:r>
    </w:p>
    <w:p w:rsidR="00976D76" w:rsidRPr="00B71E97" w:rsidRDefault="00976D76" w:rsidP="009C5FEE">
      <w:pPr>
        <w:shd w:val="clear" w:color="auto" w:fill="FFFFFF"/>
        <w:spacing w:after="0" w:line="240" w:lineRule="auto"/>
        <w:ind w:firstLine="567"/>
        <w:jc w:val="both"/>
        <w:rPr>
          <w:rFonts w:ascii="Times New Roman" w:hAnsi="Times New Roman" w:cs="Times New Roman"/>
          <w:color w:val="000000"/>
          <w:sz w:val="24"/>
          <w:szCs w:val="24"/>
        </w:rPr>
      </w:pPr>
      <w:r w:rsidRPr="00B71E97">
        <w:rPr>
          <w:rFonts w:ascii="Times New Roman" w:hAnsi="Times New Roman" w:cs="Times New Roman"/>
          <w:color w:val="000000"/>
          <w:sz w:val="24"/>
          <w:szCs w:val="24"/>
        </w:rPr>
        <w:t>1</w:t>
      </w:r>
      <w:r w:rsidR="001D0D5D">
        <w:rPr>
          <w:rFonts w:ascii="Times New Roman" w:hAnsi="Times New Roman" w:cs="Times New Roman"/>
          <w:color w:val="000000"/>
          <w:sz w:val="24"/>
          <w:szCs w:val="24"/>
        </w:rPr>
        <w:t>1</w:t>
      </w:r>
      <w:r w:rsidRPr="00B71E97">
        <w:rPr>
          <w:rFonts w:ascii="Times New Roman" w:hAnsi="Times New Roman" w:cs="Times New Roman"/>
          <w:color w:val="000000"/>
          <w:sz w:val="24"/>
          <w:szCs w:val="24"/>
        </w:rPr>
        <w:t>.</w:t>
      </w:r>
      <w:r w:rsidR="009C5FEE">
        <w:rPr>
          <w:rFonts w:ascii="Times New Roman" w:hAnsi="Times New Roman" w:cs="Times New Roman"/>
          <w:color w:val="000000"/>
          <w:sz w:val="24"/>
          <w:szCs w:val="24"/>
        </w:rPr>
        <w:t>3</w:t>
      </w:r>
      <w:r w:rsidRPr="00B71E97">
        <w:rPr>
          <w:rFonts w:ascii="Times New Roman" w:hAnsi="Times New Roman" w:cs="Times New Roman"/>
          <w:color w:val="000000"/>
          <w:sz w:val="24"/>
          <w:szCs w:val="24"/>
        </w:rPr>
        <w:t>.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сторон.</w:t>
      </w:r>
    </w:p>
    <w:p w:rsidR="00976D76" w:rsidRDefault="00976D76" w:rsidP="009C5FEE">
      <w:pPr>
        <w:shd w:val="clear" w:color="auto" w:fill="FFFFFF"/>
        <w:spacing w:after="0" w:line="240" w:lineRule="auto"/>
        <w:ind w:firstLine="567"/>
        <w:jc w:val="both"/>
        <w:rPr>
          <w:rFonts w:ascii="Times New Roman" w:hAnsi="Times New Roman" w:cs="Times New Roman"/>
          <w:color w:val="000000"/>
          <w:sz w:val="24"/>
          <w:szCs w:val="24"/>
        </w:rPr>
      </w:pPr>
      <w:r w:rsidRPr="00B71E97">
        <w:rPr>
          <w:rFonts w:ascii="Times New Roman" w:hAnsi="Times New Roman" w:cs="Times New Roman"/>
          <w:color w:val="000000"/>
          <w:sz w:val="24"/>
          <w:szCs w:val="24"/>
        </w:rPr>
        <w:t>1</w:t>
      </w:r>
      <w:r w:rsidR="001D0D5D">
        <w:rPr>
          <w:rFonts w:ascii="Times New Roman" w:hAnsi="Times New Roman" w:cs="Times New Roman"/>
          <w:color w:val="000000"/>
          <w:sz w:val="24"/>
          <w:szCs w:val="24"/>
        </w:rPr>
        <w:t>1</w:t>
      </w:r>
      <w:r w:rsidRPr="00B71E97">
        <w:rPr>
          <w:rFonts w:ascii="Times New Roman" w:hAnsi="Times New Roman" w:cs="Times New Roman"/>
          <w:color w:val="000000"/>
          <w:sz w:val="24"/>
          <w:szCs w:val="24"/>
        </w:rPr>
        <w:t>.</w:t>
      </w:r>
      <w:r w:rsidR="003570F3">
        <w:rPr>
          <w:rFonts w:ascii="Times New Roman" w:hAnsi="Times New Roman" w:cs="Times New Roman"/>
          <w:color w:val="000000"/>
          <w:sz w:val="24"/>
          <w:szCs w:val="24"/>
        </w:rPr>
        <w:t>4</w:t>
      </w:r>
      <w:r w:rsidRPr="00B71E97">
        <w:rPr>
          <w:rFonts w:ascii="Times New Roman" w:hAnsi="Times New Roman" w:cs="Times New Roman"/>
          <w:color w:val="000000"/>
          <w:sz w:val="24"/>
          <w:szCs w:val="24"/>
        </w:rPr>
        <w:t xml:space="preserve">. При исполнении настоящего Контракта в целях эффективного и скорейшего обмена информацией (переписка, претензионные письма, проекты дополнительных соглашений, уведомление о расторжении Контракта и т.д.) подписанные и сканированные Стороной, могут быть направлены другой стороне с использованием факса, адрес и </w:t>
      </w:r>
      <w:r w:rsidR="00D722CB" w:rsidRPr="00B71E97">
        <w:rPr>
          <w:rFonts w:ascii="Times New Roman" w:hAnsi="Times New Roman" w:cs="Times New Roman"/>
          <w:color w:val="000000"/>
          <w:sz w:val="24"/>
          <w:szCs w:val="24"/>
        </w:rPr>
        <w:t>номер,</w:t>
      </w:r>
      <w:r w:rsidRPr="00B71E97">
        <w:rPr>
          <w:rFonts w:ascii="Times New Roman" w:hAnsi="Times New Roman" w:cs="Times New Roman"/>
          <w:color w:val="000000"/>
          <w:sz w:val="24"/>
          <w:szCs w:val="24"/>
        </w:rPr>
        <w:t xml:space="preserve"> указанный в Разделе </w:t>
      </w:r>
      <w:r w:rsidRPr="00016CF6">
        <w:rPr>
          <w:rFonts w:ascii="Times New Roman" w:hAnsi="Times New Roman" w:cs="Times New Roman"/>
          <w:color w:val="000000"/>
          <w:sz w:val="24"/>
          <w:szCs w:val="24"/>
        </w:rPr>
        <w:t>1</w:t>
      </w:r>
      <w:r w:rsidR="001D0D5D" w:rsidRPr="00016CF6">
        <w:rPr>
          <w:rFonts w:ascii="Times New Roman" w:hAnsi="Times New Roman" w:cs="Times New Roman"/>
          <w:color w:val="000000"/>
          <w:sz w:val="24"/>
          <w:szCs w:val="24"/>
        </w:rPr>
        <w:t>2</w:t>
      </w:r>
      <w:r w:rsidRPr="00016CF6">
        <w:rPr>
          <w:rFonts w:ascii="Times New Roman" w:hAnsi="Times New Roman" w:cs="Times New Roman"/>
          <w:color w:val="000000"/>
          <w:sz w:val="24"/>
          <w:szCs w:val="24"/>
        </w:rPr>
        <w:t xml:space="preserve"> Контракта.</w:t>
      </w:r>
    </w:p>
    <w:p w:rsidR="00D722CB" w:rsidRPr="00D722CB" w:rsidRDefault="00D722CB" w:rsidP="009C5F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D0D5D">
        <w:rPr>
          <w:rFonts w:ascii="Times New Roman" w:hAnsi="Times New Roman" w:cs="Times New Roman"/>
          <w:color w:val="000000"/>
          <w:sz w:val="24"/>
          <w:szCs w:val="24"/>
        </w:rPr>
        <w:t>1</w:t>
      </w:r>
      <w:r>
        <w:rPr>
          <w:rFonts w:ascii="Times New Roman" w:hAnsi="Times New Roman" w:cs="Times New Roman"/>
          <w:color w:val="000000"/>
          <w:sz w:val="24"/>
          <w:szCs w:val="24"/>
        </w:rPr>
        <w:t>.</w:t>
      </w:r>
      <w:r w:rsidR="003570F3">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D722CB">
        <w:rPr>
          <w:rFonts w:ascii="Times New Roman" w:hAnsi="Times New Roman" w:cs="Times New Roman"/>
          <w:color w:val="000000"/>
          <w:sz w:val="24"/>
          <w:szCs w:val="24"/>
        </w:rPr>
        <w:t xml:space="preserve">При исполнении настоящего контракта не допускается перемена </w:t>
      </w:r>
      <w:r w:rsidR="001640F4">
        <w:rPr>
          <w:rFonts w:ascii="Times New Roman" w:hAnsi="Times New Roman" w:cs="Times New Roman"/>
          <w:color w:val="000000"/>
          <w:sz w:val="24"/>
          <w:szCs w:val="24"/>
        </w:rPr>
        <w:t>Поставщика</w:t>
      </w:r>
      <w:r w:rsidRPr="00D722CB">
        <w:rPr>
          <w:rFonts w:ascii="Times New Roman" w:hAnsi="Times New Roman" w:cs="Times New Roman"/>
          <w:color w:val="000000"/>
          <w:sz w:val="24"/>
          <w:szCs w:val="24"/>
        </w:rPr>
        <w:t xml:space="preserve">, за исключением случая, если новый </w:t>
      </w:r>
      <w:r w:rsidR="001640F4">
        <w:rPr>
          <w:rFonts w:ascii="Times New Roman" w:hAnsi="Times New Roman" w:cs="Times New Roman"/>
          <w:color w:val="000000"/>
          <w:sz w:val="24"/>
          <w:szCs w:val="24"/>
        </w:rPr>
        <w:t>Поставщик</w:t>
      </w:r>
      <w:r w:rsidRPr="00D722CB">
        <w:rPr>
          <w:rFonts w:ascii="Times New Roman" w:hAnsi="Times New Roman" w:cs="Times New Roman"/>
          <w:color w:val="000000"/>
          <w:sz w:val="24"/>
          <w:szCs w:val="24"/>
        </w:rPr>
        <w:t xml:space="preserve"> является правопреемником </w:t>
      </w:r>
      <w:r w:rsidR="001640F4">
        <w:rPr>
          <w:rFonts w:ascii="Times New Roman" w:hAnsi="Times New Roman" w:cs="Times New Roman"/>
          <w:color w:val="000000"/>
          <w:sz w:val="24"/>
          <w:szCs w:val="24"/>
        </w:rPr>
        <w:t>Поставщика</w:t>
      </w:r>
      <w:r w:rsidRPr="00D722CB">
        <w:rPr>
          <w:rFonts w:ascii="Times New Roman" w:hAnsi="Times New Roman" w:cs="Times New Roman"/>
          <w:color w:val="000000"/>
          <w:sz w:val="24"/>
          <w:szCs w:val="24"/>
        </w:rPr>
        <w:t xml:space="preserve"> вследствие реорганизации юридического лица в форме преобразования, слияния или присоединения.</w:t>
      </w:r>
    </w:p>
    <w:p w:rsidR="00D722CB" w:rsidRPr="00D722CB" w:rsidRDefault="00D722CB" w:rsidP="009C5FEE">
      <w:pPr>
        <w:shd w:val="clear" w:color="auto" w:fill="FFFFFF"/>
        <w:spacing w:after="0" w:line="240" w:lineRule="auto"/>
        <w:ind w:firstLine="567"/>
        <w:jc w:val="both"/>
        <w:rPr>
          <w:rFonts w:ascii="Times New Roman" w:hAnsi="Times New Roman" w:cs="Times New Roman"/>
          <w:color w:val="000000"/>
          <w:sz w:val="24"/>
          <w:szCs w:val="24"/>
        </w:rPr>
      </w:pPr>
      <w:r w:rsidRPr="00D722CB">
        <w:rPr>
          <w:rFonts w:ascii="Times New Roman" w:hAnsi="Times New Roman" w:cs="Times New Roman"/>
          <w:color w:val="000000"/>
          <w:sz w:val="24"/>
          <w:szCs w:val="24"/>
        </w:rPr>
        <w:t>1</w:t>
      </w:r>
      <w:r w:rsidR="001D0D5D">
        <w:rPr>
          <w:rFonts w:ascii="Times New Roman" w:hAnsi="Times New Roman" w:cs="Times New Roman"/>
          <w:color w:val="000000"/>
          <w:sz w:val="24"/>
          <w:szCs w:val="24"/>
        </w:rPr>
        <w:t>1</w:t>
      </w:r>
      <w:r w:rsidRPr="00D722CB">
        <w:rPr>
          <w:rFonts w:ascii="Times New Roman" w:hAnsi="Times New Roman" w:cs="Times New Roman"/>
          <w:color w:val="000000"/>
          <w:sz w:val="24"/>
          <w:szCs w:val="24"/>
        </w:rPr>
        <w:t>.</w:t>
      </w:r>
      <w:r w:rsidR="003570F3">
        <w:rPr>
          <w:rFonts w:ascii="Times New Roman" w:hAnsi="Times New Roman" w:cs="Times New Roman"/>
          <w:color w:val="000000"/>
          <w:sz w:val="24"/>
          <w:szCs w:val="24"/>
        </w:rPr>
        <w:t>6</w:t>
      </w:r>
      <w:r w:rsidRPr="00D722CB">
        <w:rPr>
          <w:rFonts w:ascii="Times New Roman" w:hAnsi="Times New Roman" w:cs="Times New Roman"/>
          <w:color w:val="000000"/>
          <w:sz w:val="24"/>
          <w:szCs w:val="24"/>
        </w:rPr>
        <w:t>. В случае перемены Заказчика права и обязанности Заказчика, предусмотренные настоящим контрактом, переходят к новому Заказчику.</w:t>
      </w:r>
    </w:p>
    <w:p w:rsidR="003570F3" w:rsidRPr="002B453A" w:rsidRDefault="00D722CB" w:rsidP="003570F3">
      <w:pPr>
        <w:spacing w:after="0" w:line="240" w:lineRule="auto"/>
        <w:ind w:firstLine="567"/>
        <w:jc w:val="both"/>
        <w:rPr>
          <w:rFonts w:ascii="Times New Roman" w:eastAsia="Calibri" w:hAnsi="Times New Roman" w:cs="Times New Roman"/>
          <w:sz w:val="24"/>
          <w:szCs w:val="24"/>
          <w:lang w:eastAsia="en-US"/>
        </w:rPr>
      </w:pPr>
      <w:r w:rsidRPr="00D722CB">
        <w:rPr>
          <w:rFonts w:ascii="Times New Roman" w:hAnsi="Times New Roman" w:cs="Times New Roman"/>
          <w:color w:val="000000"/>
          <w:sz w:val="24"/>
          <w:szCs w:val="24"/>
        </w:rPr>
        <w:t>1</w:t>
      </w:r>
      <w:r w:rsidR="001D0D5D">
        <w:rPr>
          <w:rFonts w:ascii="Times New Roman" w:hAnsi="Times New Roman" w:cs="Times New Roman"/>
          <w:color w:val="000000"/>
          <w:sz w:val="24"/>
          <w:szCs w:val="24"/>
        </w:rPr>
        <w:t>1</w:t>
      </w:r>
      <w:r w:rsidRPr="00D722CB">
        <w:rPr>
          <w:rFonts w:ascii="Times New Roman" w:hAnsi="Times New Roman" w:cs="Times New Roman"/>
          <w:color w:val="000000"/>
          <w:sz w:val="24"/>
          <w:szCs w:val="24"/>
        </w:rPr>
        <w:t>.</w:t>
      </w:r>
      <w:r w:rsidR="003570F3">
        <w:rPr>
          <w:rFonts w:ascii="Times New Roman" w:hAnsi="Times New Roman" w:cs="Times New Roman"/>
          <w:color w:val="000000"/>
          <w:sz w:val="24"/>
          <w:szCs w:val="24"/>
        </w:rPr>
        <w:t>7</w:t>
      </w:r>
      <w:r w:rsidRPr="00D722CB">
        <w:rPr>
          <w:rFonts w:ascii="Times New Roman" w:hAnsi="Times New Roman" w:cs="Times New Roman"/>
          <w:color w:val="000000"/>
          <w:sz w:val="24"/>
          <w:szCs w:val="24"/>
        </w:rPr>
        <w:t xml:space="preserve">. </w:t>
      </w:r>
      <w:r w:rsidR="003570F3" w:rsidRPr="002B453A">
        <w:rPr>
          <w:rFonts w:ascii="Times New Roman" w:eastAsia="Calibri" w:hAnsi="Times New Roman" w:cs="Times New Roman"/>
          <w:sz w:val="24"/>
          <w:szCs w:val="24"/>
          <w:lang w:eastAsia="en-US"/>
        </w:rPr>
        <w:t>К отношениям Сторон по Контракту и в связи с ним применяется законодательство Российской Федерации.</w:t>
      </w:r>
    </w:p>
    <w:p w:rsidR="001D68CE" w:rsidRPr="00B71E97" w:rsidRDefault="001D68CE" w:rsidP="009C5F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D0D5D">
        <w:rPr>
          <w:rFonts w:ascii="Times New Roman" w:hAnsi="Times New Roman" w:cs="Times New Roman"/>
          <w:color w:val="000000"/>
          <w:sz w:val="24"/>
          <w:szCs w:val="24"/>
        </w:rPr>
        <w:t>1</w:t>
      </w:r>
      <w:r>
        <w:rPr>
          <w:rFonts w:ascii="Times New Roman" w:hAnsi="Times New Roman" w:cs="Times New Roman"/>
          <w:color w:val="000000"/>
          <w:sz w:val="24"/>
          <w:szCs w:val="24"/>
        </w:rPr>
        <w:t>.</w:t>
      </w:r>
      <w:r w:rsidR="003570F3">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1D68CE">
        <w:rPr>
          <w:rFonts w:ascii="Times New Roman" w:hAnsi="Times New Roman" w:cs="Times New Roman"/>
          <w:color w:val="000000"/>
          <w:sz w:val="24"/>
          <w:szCs w:val="24"/>
        </w:rPr>
        <w:t>В случае изменения сведений о почтовом адресе, месте нахождения и банковских реквизитах (далее – реквизиты) одной из Сторон, она уведомляет другую Сторону в срок не позднее 3 рабочих дней со дня соответствующего изменения. Все риски, связанные с несвоевременным или ненадлежащим уведомлением об изменении реквизитов, несет соответствующая Сторона. Внесение изменений в настоящий контракт в соответствии с законодательством оформляются дополнительным соглашением.</w:t>
      </w:r>
    </w:p>
    <w:p w:rsidR="003570F3" w:rsidRDefault="00976D76" w:rsidP="009C5FEE">
      <w:pPr>
        <w:shd w:val="clear" w:color="auto" w:fill="FFFFFF"/>
        <w:spacing w:after="0" w:line="240" w:lineRule="auto"/>
        <w:ind w:firstLine="567"/>
        <w:jc w:val="both"/>
        <w:rPr>
          <w:rFonts w:ascii="Times New Roman" w:hAnsi="Times New Roman" w:cs="Times New Roman"/>
          <w:color w:val="000000"/>
          <w:sz w:val="24"/>
          <w:szCs w:val="24"/>
        </w:rPr>
      </w:pPr>
      <w:r w:rsidRPr="00B71E97">
        <w:rPr>
          <w:rFonts w:ascii="Times New Roman" w:hAnsi="Times New Roman" w:cs="Times New Roman"/>
          <w:color w:val="000000"/>
          <w:sz w:val="24"/>
          <w:szCs w:val="24"/>
        </w:rPr>
        <w:t>1</w:t>
      </w:r>
      <w:r w:rsidR="001D0D5D">
        <w:rPr>
          <w:rFonts w:ascii="Times New Roman" w:hAnsi="Times New Roman" w:cs="Times New Roman"/>
          <w:color w:val="000000"/>
          <w:sz w:val="24"/>
          <w:szCs w:val="24"/>
        </w:rPr>
        <w:t>1</w:t>
      </w:r>
      <w:r w:rsidRPr="00B71E97">
        <w:rPr>
          <w:rFonts w:ascii="Times New Roman" w:hAnsi="Times New Roman" w:cs="Times New Roman"/>
          <w:color w:val="000000"/>
          <w:sz w:val="24"/>
          <w:szCs w:val="24"/>
        </w:rPr>
        <w:t>.</w:t>
      </w:r>
      <w:r w:rsidR="003570F3">
        <w:rPr>
          <w:rFonts w:ascii="Times New Roman" w:hAnsi="Times New Roman" w:cs="Times New Roman"/>
          <w:color w:val="000000"/>
          <w:sz w:val="24"/>
          <w:szCs w:val="24"/>
        </w:rPr>
        <w:t>9</w:t>
      </w:r>
      <w:r w:rsidRPr="00B71E97">
        <w:rPr>
          <w:rFonts w:ascii="Times New Roman" w:hAnsi="Times New Roman" w:cs="Times New Roman"/>
          <w:color w:val="000000"/>
          <w:sz w:val="24"/>
          <w:szCs w:val="24"/>
        </w:rPr>
        <w:t xml:space="preserve">. </w:t>
      </w:r>
      <w:r w:rsidR="003570F3" w:rsidRPr="003570F3">
        <w:rPr>
          <w:rFonts w:ascii="Times New Roman" w:hAnsi="Times New Roman" w:cs="Times New Roman"/>
          <w:color w:val="000000"/>
          <w:sz w:val="24"/>
          <w:szCs w:val="24"/>
        </w:rPr>
        <w:t>Настоящий Контракт заключен в электронной форме с применением усиленных электронных подписей в порядке, предусмотренном ст.51 Федерального закона от 05.04.2013г. №44-ФЗ «О контрактной системе в сфере закупок товаров, работ, услуг для обеспечения государственных и муниципальных нужд».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976D76" w:rsidRPr="00B71E97" w:rsidRDefault="00976D76" w:rsidP="009C5FEE">
      <w:pPr>
        <w:shd w:val="clear" w:color="auto" w:fill="FFFFFF"/>
        <w:spacing w:after="0" w:line="240" w:lineRule="auto"/>
        <w:ind w:firstLine="567"/>
        <w:jc w:val="both"/>
        <w:rPr>
          <w:rFonts w:ascii="Times New Roman" w:hAnsi="Times New Roman" w:cs="Times New Roman"/>
          <w:color w:val="000000"/>
          <w:sz w:val="24"/>
          <w:szCs w:val="24"/>
        </w:rPr>
      </w:pPr>
      <w:r w:rsidRPr="00B71E97">
        <w:rPr>
          <w:rFonts w:ascii="Times New Roman" w:hAnsi="Times New Roman" w:cs="Times New Roman"/>
          <w:color w:val="000000"/>
          <w:sz w:val="24"/>
          <w:szCs w:val="24"/>
        </w:rPr>
        <w:t>1</w:t>
      </w:r>
      <w:r w:rsidR="001D0D5D">
        <w:rPr>
          <w:rFonts w:ascii="Times New Roman" w:hAnsi="Times New Roman" w:cs="Times New Roman"/>
          <w:color w:val="000000"/>
          <w:sz w:val="24"/>
          <w:szCs w:val="24"/>
        </w:rPr>
        <w:t>1</w:t>
      </w:r>
      <w:r w:rsidRPr="00B71E97">
        <w:rPr>
          <w:rFonts w:ascii="Times New Roman" w:hAnsi="Times New Roman" w:cs="Times New Roman"/>
          <w:color w:val="000000"/>
          <w:sz w:val="24"/>
          <w:szCs w:val="24"/>
        </w:rPr>
        <w:t>.</w:t>
      </w:r>
      <w:r w:rsidR="003570F3">
        <w:rPr>
          <w:rFonts w:ascii="Times New Roman" w:hAnsi="Times New Roman" w:cs="Times New Roman"/>
          <w:color w:val="000000"/>
          <w:sz w:val="24"/>
          <w:szCs w:val="24"/>
        </w:rPr>
        <w:t>10</w:t>
      </w:r>
      <w:r w:rsidRPr="00B71E97">
        <w:rPr>
          <w:rFonts w:ascii="Times New Roman" w:hAnsi="Times New Roman" w:cs="Times New Roman"/>
          <w:color w:val="000000"/>
          <w:sz w:val="24"/>
          <w:szCs w:val="24"/>
        </w:rPr>
        <w:t>. Все указанные в Контракте приложения я</w:t>
      </w:r>
      <w:r w:rsidR="001D68CE">
        <w:rPr>
          <w:rFonts w:ascii="Times New Roman" w:hAnsi="Times New Roman" w:cs="Times New Roman"/>
          <w:color w:val="000000"/>
          <w:sz w:val="24"/>
          <w:szCs w:val="24"/>
        </w:rPr>
        <w:t>вляются его неотъемлемой частью:</w:t>
      </w:r>
    </w:p>
    <w:p w:rsidR="00976D76" w:rsidRPr="00E33C2F" w:rsidRDefault="00976D76" w:rsidP="009C5FEE">
      <w:pPr>
        <w:shd w:val="clear" w:color="auto" w:fill="FFFFFF"/>
        <w:spacing w:after="0" w:line="240" w:lineRule="auto"/>
        <w:ind w:firstLine="567"/>
        <w:jc w:val="both"/>
        <w:rPr>
          <w:rFonts w:ascii="Times New Roman" w:hAnsi="Times New Roman" w:cs="Times New Roman"/>
          <w:sz w:val="24"/>
          <w:szCs w:val="24"/>
        </w:rPr>
      </w:pPr>
      <w:r w:rsidRPr="00E33C2F">
        <w:rPr>
          <w:rFonts w:ascii="Times New Roman" w:hAnsi="Times New Roman" w:cs="Times New Roman"/>
          <w:sz w:val="24"/>
          <w:szCs w:val="24"/>
        </w:rPr>
        <w:t>Приложение</w:t>
      </w:r>
      <w:r>
        <w:rPr>
          <w:rFonts w:ascii="Times New Roman" w:hAnsi="Times New Roman" w:cs="Times New Roman"/>
          <w:color w:val="000000"/>
          <w:sz w:val="24"/>
          <w:szCs w:val="24"/>
        </w:rPr>
        <w:t xml:space="preserve"> № 1 – </w:t>
      </w:r>
      <w:r w:rsidR="00CA5362">
        <w:rPr>
          <w:rFonts w:ascii="Times New Roman" w:hAnsi="Times New Roman" w:cs="Times New Roman"/>
          <w:color w:val="000000"/>
          <w:sz w:val="24"/>
          <w:szCs w:val="24"/>
        </w:rPr>
        <w:t>Спецификация</w:t>
      </w:r>
      <w:r>
        <w:rPr>
          <w:rFonts w:ascii="Times New Roman" w:hAnsi="Times New Roman" w:cs="Times New Roman"/>
          <w:color w:val="000000"/>
          <w:sz w:val="24"/>
          <w:szCs w:val="24"/>
        </w:rPr>
        <w:t>;</w:t>
      </w:r>
    </w:p>
    <w:p w:rsidR="00976D76" w:rsidRPr="007E40BD" w:rsidRDefault="00976D76" w:rsidP="009C5FEE">
      <w:pPr>
        <w:pStyle w:val="3"/>
        <w:spacing w:after="0"/>
        <w:ind w:left="0" w:firstLine="567"/>
        <w:rPr>
          <w:sz w:val="24"/>
          <w:szCs w:val="24"/>
          <w:lang w:eastAsia="ar-SA"/>
        </w:rPr>
      </w:pPr>
      <w:r>
        <w:rPr>
          <w:sz w:val="24"/>
          <w:szCs w:val="24"/>
        </w:rPr>
        <w:t>Приложение №2</w:t>
      </w:r>
      <w:r w:rsidRPr="00E33C2F">
        <w:rPr>
          <w:sz w:val="24"/>
          <w:szCs w:val="24"/>
        </w:rPr>
        <w:t xml:space="preserve">  - </w:t>
      </w:r>
      <w:r w:rsidR="00CA5362">
        <w:rPr>
          <w:sz w:val="24"/>
          <w:szCs w:val="24"/>
        </w:rPr>
        <w:t>Акт сдачи-приемки Товара</w:t>
      </w:r>
      <w:r w:rsidR="00642D81">
        <w:rPr>
          <w:sz w:val="24"/>
          <w:szCs w:val="24"/>
        </w:rPr>
        <w:t>.</w:t>
      </w:r>
    </w:p>
    <w:p w:rsidR="004B58FC" w:rsidRPr="00E3343D" w:rsidRDefault="004B58FC" w:rsidP="004B58FC">
      <w:pPr>
        <w:widowControl w:val="0"/>
        <w:autoSpaceDE w:val="0"/>
        <w:autoSpaceDN w:val="0"/>
        <w:adjustRightInd w:val="0"/>
        <w:spacing w:after="0"/>
        <w:ind w:firstLine="708"/>
        <w:jc w:val="both"/>
        <w:rPr>
          <w:rFonts w:ascii="Times New Roman" w:hAnsi="Times New Roman" w:cs="Times New Roman"/>
          <w:kern w:val="2"/>
          <w:sz w:val="24"/>
          <w:szCs w:val="24"/>
        </w:rPr>
      </w:pPr>
    </w:p>
    <w:p w:rsidR="004B58FC" w:rsidRPr="00E3343D" w:rsidRDefault="00C05FD4" w:rsidP="004B58FC">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1</w:t>
      </w:r>
      <w:r w:rsidR="001D0D5D">
        <w:rPr>
          <w:rFonts w:ascii="Times New Roman" w:hAnsi="Times New Roman" w:cs="Times New Roman"/>
          <w:b/>
          <w:sz w:val="24"/>
          <w:szCs w:val="24"/>
        </w:rPr>
        <w:t>2</w:t>
      </w:r>
      <w:r w:rsidR="004B58FC" w:rsidRPr="00E3343D">
        <w:rPr>
          <w:rFonts w:ascii="Times New Roman" w:hAnsi="Times New Roman" w:cs="Times New Roman"/>
          <w:b/>
          <w:sz w:val="24"/>
          <w:szCs w:val="24"/>
        </w:rPr>
        <w:t>. АДРЕСА, БАНКОВСКИЕ РЕКВИЗИТЫ И ПОДПИСИ СТОРОН</w:t>
      </w:r>
    </w:p>
    <w:p w:rsidR="002A479A" w:rsidRDefault="002A479A" w:rsidP="004B58FC">
      <w:pPr>
        <w:spacing w:after="0"/>
        <w:rPr>
          <w:rFonts w:ascii="Times New Roman" w:hAnsi="Times New Roman" w:cs="Times New Roman"/>
          <w:b/>
          <w:sz w:val="24"/>
          <w:szCs w:val="24"/>
        </w:rPr>
      </w:pPr>
    </w:p>
    <w:p w:rsidR="004B58FC" w:rsidRPr="00E3343D" w:rsidRDefault="004B58FC" w:rsidP="004B58FC">
      <w:pPr>
        <w:spacing w:after="0"/>
        <w:rPr>
          <w:rFonts w:ascii="Times New Roman" w:hAnsi="Times New Roman" w:cs="Times New Roman"/>
          <w:b/>
          <w:sz w:val="24"/>
          <w:szCs w:val="24"/>
        </w:rPr>
      </w:pPr>
      <w:r w:rsidRPr="00E3343D">
        <w:rPr>
          <w:rFonts w:ascii="Times New Roman" w:hAnsi="Times New Roman" w:cs="Times New Roman"/>
          <w:b/>
          <w:sz w:val="24"/>
          <w:szCs w:val="24"/>
        </w:rPr>
        <w:t>ЗАКАЗЧИК</w:t>
      </w:r>
      <w:r w:rsidRPr="00E3343D">
        <w:rPr>
          <w:rFonts w:ascii="Times New Roman" w:hAnsi="Times New Roman" w:cs="Times New Roman"/>
          <w:b/>
          <w:sz w:val="24"/>
          <w:szCs w:val="24"/>
        </w:rPr>
        <w:tab/>
      </w:r>
      <w:r w:rsidRPr="00E3343D">
        <w:rPr>
          <w:rFonts w:ascii="Times New Roman" w:hAnsi="Times New Roman" w:cs="Times New Roman"/>
          <w:b/>
          <w:sz w:val="24"/>
          <w:szCs w:val="24"/>
        </w:rPr>
        <w:tab/>
      </w:r>
      <w:r w:rsidRPr="00E3343D">
        <w:rPr>
          <w:rFonts w:ascii="Times New Roman" w:hAnsi="Times New Roman" w:cs="Times New Roman"/>
          <w:b/>
          <w:sz w:val="24"/>
          <w:szCs w:val="24"/>
        </w:rPr>
        <w:tab/>
      </w:r>
      <w:r w:rsidRPr="00E3343D">
        <w:rPr>
          <w:rFonts w:ascii="Times New Roman" w:hAnsi="Times New Roman" w:cs="Times New Roman"/>
          <w:b/>
          <w:sz w:val="24"/>
          <w:szCs w:val="24"/>
        </w:rPr>
        <w:tab/>
      </w:r>
      <w:r w:rsidRPr="00E3343D">
        <w:rPr>
          <w:rFonts w:ascii="Times New Roman" w:hAnsi="Times New Roman" w:cs="Times New Roman"/>
          <w:b/>
          <w:sz w:val="24"/>
          <w:szCs w:val="24"/>
        </w:rPr>
        <w:tab/>
      </w:r>
      <w:r w:rsidRPr="00E3343D">
        <w:rPr>
          <w:rFonts w:ascii="Times New Roman" w:hAnsi="Times New Roman" w:cs="Times New Roman"/>
          <w:b/>
          <w:sz w:val="24"/>
          <w:szCs w:val="24"/>
        </w:rPr>
        <w:tab/>
        <w:t xml:space="preserve">      </w:t>
      </w:r>
      <w:r w:rsidR="003D0D87">
        <w:rPr>
          <w:rFonts w:ascii="Times New Roman" w:hAnsi="Times New Roman" w:cs="Times New Roman"/>
          <w:b/>
          <w:sz w:val="24"/>
          <w:szCs w:val="24"/>
        </w:rPr>
        <w:t>ПОСТАВЩИК</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6"/>
        <w:gridCol w:w="5091"/>
      </w:tblGrid>
      <w:tr w:rsidR="004B58FC" w:rsidRPr="00E3343D" w:rsidTr="008D68D8">
        <w:tc>
          <w:tcPr>
            <w:tcW w:w="5048" w:type="dxa"/>
          </w:tcPr>
          <w:p w:rsidR="00352AC0" w:rsidRPr="00352AC0" w:rsidRDefault="00352AC0" w:rsidP="00F26953">
            <w:pPr>
              <w:jc w:val="both"/>
              <w:rPr>
                <w:rFonts w:ascii="Times New Roman" w:eastAsia="Arial Unicode MS" w:hAnsi="Times New Roman" w:cs="Times New Roman"/>
                <w:color w:val="000000"/>
                <w:sz w:val="24"/>
                <w:szCs w:val="24"/>
              </w:rPr>
            </w:pPr>
            <w:r w:rsidRPr="00352AC0">
              <w:rPr>
                <w:rFonts w:ascii="Times New Roman" w:eastAsia="Arial Unicode MS" w:hAnsi="Times New Roman" w:cs="Times New Roman"/>
                <w:color w:val="000000"/>
                <w:sz w:val="24"/>
                <w:szCs w:val="24"/>
              </w:rPr>
              <w:t xml:space="preserve">Администрация сельского поселения </w:t>
            </w:r>
            <w:proofErr w:type="spellStart"/>
            <w:r w:rsidR="009631BA">
              <w:rPr>
                <w:rFonts w:ascii="Times New Roman" w:eastAsia="Arial Unicode MS" w:hAnsi="Times New Roman" w:cs="Times New Roman"/>
                <w:color w:val="000000"/>
                <w:sz w:val="24"/>
                <w:szCs w:val="24"/>
              </w:rPr>
              <w:t>Новокутовский</w:t>
            </w:r>
            <w:proofErr w:type="spellEnd"/>
            <w:r w:rsidRPr="00352AC0">
              <w:rPr>
                <w:rFonts w:ascii="Times New Roman" w:eastAsia="Arial Unicode MS" w:hAnsi="Times New Roman" w:cs="Times New Roman"/>
                <w:color w:val="000000"/>
                <w:sz w:val="24"/>
                <w:szCs w:val="24"/>
              </w:rPr>
              <w:t xml:space="preserve"> сельсовет муниципального района </w:t>
            </w:r>
            <w:proofErr w:type="spellStart"/>
            <w:r w:rsidRPr="00352AC0">
              <w:rPr>
                <w:rFonts w:ascii="Times New Roman" w:eastAsia="Arial Unicode MS" w:hAnsi="Times New Roman" w:cs="Times New Roman"/>
                <w:color w:val="000000"/>
                <w:sz w:val="24"/>
                <w:szCs w:val="24"/>
              </w:rPr>
              <w:t>Чекмагушевский</w:t>
            </w:r>
            <w:proofErr w:type="spellEnd"/>
            <w:r w:rsidRPr="00352AC0">
              <w:rPr>
                <w:rFonts w:ascii="Times New Roman" w:eastAsia="Arial Unicode MS" w:hAnsi="Times New Roman" w:cs="Times New Roman"/>
                <w:color w:val="000000"/>
                <w:sz w:val="24"/>
                <w:szCs w:val="24"/>
              </w:rPr>
              <w:t xml:space="preserve"> район Республики Башкортостан </w:t>
            </w:r>
          </w:p>
          <w:p w:rsidR="009631BA" w:rsidRPr="009631BA" w:rsidRDefault="00352AC0" w:rsidP="009631BA">
            <w:pPr>
              <w:jc w:val="both"/>
              <w:rPr>
                <w:rFonts w:ascii="Times New Roman" w:eastAsia="Arial Unicode MS" w:hAnsi="Times New Roman" w:cs="Times New Roman"/>
                <w:color w:val="000000"/>
                <w:sz w:val="24"/>
                <w:szCs w:val="24"/>
              </w:rPr>
            </w:pPr>
            <w:r w:rsidRPr="00352AC0">
              <w:rPr>
                <w:rFonts w:ascii="Times New Roman" w:eastAsia="Arial Unicode MS" w:hAnsi="Times New Roman" w:cs="Times New Roman"/>
                <w:color w:val="000000"/>
                <w:sz w:val="24"/>
                <w:szCs w:val="24"/>
              </w:rPr>
              <w:t xml:space="preserve">Почтовый/юридический адрес: </w:t>
            </w:r>
            <w:r w:rsidR="009631BA" w:rsidRPr="009631BA">
              <w:rPr>
                <w:rFonts w:ascii="Times New Roman" w:eastAsia="Arial Unicode MS" w:hAnsi="Times New Roman" w:cs="Times New Roman"/>
                <w:color w:val="000000"/>
                <w:sz w:val="24"/>
                <w:szCs w:val="24"/>
              </w:rPr>
              <w:t xml:space="preserve">452212, РБ, </w:t>
            </w:r>
            <w:proofErr w:type="spellStart"/>
            <w:r w:rsidR="009631BA" w:rsidRPr="009631BA">
              <w:rPr>
                <w:rFonts w:ascii="Times New Roman" w:eastAsia="Arial Unicode MS" w:hAnsi="Times New Roman" w:cs="Times New Roman"/>
                <w:color w:val="000000"/>
                <w:sz w:val="24"/>
                <w:szCs w:val="24"/>
              </w:rPr>
              <w:t>Чекмагушевский</w:t>
            </w:r>
            <w:proofErr w:type="spellEnd"/>
            <w:r w:rsidR="009631BA" w:rsidRPr="009631BA">
              <w:rPr>
                <w:rFonts w:ascii="Times New Roman" w:eastAsia="Arial Unicode MS" w:hAnsi="Times New Roman" w:cs="Times New Roman"/>
                <w:color w:val="000000"/>
                <w:sz w:val="24"/>
                <w:szCs w:val="24"/>
              </w:rPr>
              <w:t xml:space="preserve"> район, с. </w:t>
            </w:r>
            <w:proofErr w:type="spellStart"/>
            <w:r w:rsidR="009631BA" w:rsidRPr="009631BA">
              <w:rPr>
                <w:rFonts w:ascii="Times New Roman" w:eastAsia="Arial Unicode MS" w:hAnsi="Times New Roman" w:cs="Times New Roman"/>
                <w:color w:val="000000"/>
                <w:sz w:val="24"/>
                <w:szCs w:val="24"/>
              </w:rPr>
              <w:t>Новокутово</w:t>
            </w:r>
            <w:proofErr w:type="spellEnd"/>
            <w:r w:rsidR="009631BA" w:rsidRPr="009631BA">
              <w:rPr>
                <w:rFonts w:ascii="Times New Roman" w:eastAsia="Arial Unicode MS" w:hAnsi="Times New Roman" w:cs="Times New Roman"/>
                <w:color w:val="000000"/>
                <w:sz w:val="24"/>
                <w:szCs w:val="24"/>
              </w:rPr>
              <w:t xml:space="preserve">, </w:t>
            </w:r>
          </w:p>
          <w:p w:rsidR="002F4781" w:rsidRDefault="009631BA" w:rsidP="009631BA">
            <w:pPr>
              <w:jc w:val="both"/>
              <w:rPr>
                <w:rFonts w:ascii="Times New Roman" w:eastAsia="Arial Unicode MS" w:hAnsi="Times New Roman" w:cs="Times New Roman"/>
                <w:color w:val="000000"/>
                <w:sz w:val="24"/>
                <w:szCs w:val="24"/>
              </w:rPr>
            </w:pPr>
            <w:r w:rsidRPr="009631BA">
              <w:rPr>
                <w:rFonts w:ascii="Times New Roman" w:eastAsia="Arial Unicode MS" w:hAnsi="Times New Roman" w:cs="Times New Roman"/>
                <w:color w:val="000000"/>
                <w:sz w:val="24"/>
                <w:szCs w:val="24"/>
              </w:rPr>
              <w:lastRenderedPageBreak/>
              <w:t>ул. Центральная, 23</w:t>
            </w:r>
          </w:p>
          <w:p w:rsidR="00352AC0" w:rsidRPr="00352AC0" w:rsidRDefault="00352AC0" w:rsidP="00F26953">
            <w:pPr>
              <w:jc w:val="both"/>
              <w:rPr>
                <w:rFonts w:ascii="Times New Roman" w:eastAsia="Arial Unicode MS" w:hAnsi="Times New Roman" w:cs="Times New Roman"/>
                <w:color w:val="000000"/>
                <w:sz w:val="24"/>
                <w:szCs w:val="24"/>
              </w:rPr>
            </w:pPr>
            <w:r w:rsidRPr="00352AC0">
              <w:rPr>
                <w:rFonts w:ascii="Times New Roman" w:eastAsia="Arial Unicode MS" w:hAnsi="Times New Roman" w:cs="Times New Roman"/>
                <w:color w:val="000000"/>
                <w:sz w:val="24"/>
                <w:szCs w:val="24"/>
              </w:rPr>
              <w:t>Тел. (34796)2-6</w:t>
            </w:r>
            <w:r w:rsidR="009631BA">
              <w:rPr>
                <w:rFonts w:ascii="Times New Roman" w:eastAsia="Arial Unicode MS" w:hAnsi="Times New Roman" w:cs="Times New Roman"/>
                <w:color w:val="000000"/>
                <w:sz w:val="24"/>
                <w:szCs w:val="24"/>
              </w:rPr>
              <w:t>9</w:t>
            </w:r>
            <w:r w:rsidRPr="00352AC0">
              <w:rPr>
                <w:rFonts w:ascii="Times New Roman" w:eastAsia="Arial Unicode MS" w:hAnsi="Times New Roman" w:cs="Times New Roman"/>
                <w:color w:val="000000"/>
                <w:sz w:val="24"/>
                <w:szCs w:val="24"/>
              </w:rPr>
              <w:t>-3</w:t>
            </w:r>
            <w:r w:rsidR="009631BA">
              <w:rPr>
                <w:rFonts w:ascii="Times New Roman" w:eastAsia="Arial Unicode MS" w:hAnsi="Times New Roman" w:cs="Times New Roman"/>
                <w:color w:val="000000"/>
                <w:sz w:val="24"/>
                <w:szCs w:val="24"/>
              </w:rPr>
              <w:t>9</w:t>
            </w:r>
          </w:p>
          <w:p w:rsidR="00AB28DD" w:rsidRPr="003D7916" w:rsidRDefault="00AB28DD" w:rsidP="00F26953">
            <w:pPr>
              <w:rPr>
                <w:rFonts w:ascii="Times New Roman" w:hAnsi="Times New Roman" w:cs="Times New Roman"/>
                <w:sz w:val="24"/>
                <w:szCs w:val="24"/>
              </w:rPr>
            </w:pPr>
            <w:r>
              <w:rPr>
                <w:rFonts w:ascii="Times New Roman" w:hAnsi="Times New Roman" w:cs="Times New Roman"/>
                <w:sz w:val="24"/>
                <w:szCs w:val="24"/>
              </w:rPr>
              <w:t>Э</w:t>
            </w:r>
            <w:r w:rsidRPr="003D7916">
              <w:rPr>
                <w:rFonts w:ascii="Times New Roman" w:hAnsi="Times New Roman" w:cs="Times New Roman"/>
                <w:sz w:val="24"/>
                <w:szCs w:val="24"/>
              </w:rPr>
              <w:t>л</w:t>
            </w:r>
            <w:proofErr w:type="gramStart"/>
            <w:r w:rsidRPr="003D7916">
              <w:rPr>
                <w:rFonts w:ascii="Times New Roman" w:hAnsi="Times New Roman" w:cs="Times New Roman"/>
                <w:sz w:val="24"/>
                <w:szCs w:val="24"/>
              </w:rPr>
              <w:t>.</w:t>
            </w:r>
            <w:proofErr w:type="gramEnd"/>
            <w:r w:rsidRPr="003D7916">
              <w:rPr>
                <w:rFonts w:ascii="Times New Roman" w:hAnsi="Times New Roman" w:cs="Times New Roman"/>
                <w:sz w:val="24"/>
                <w:szCs w:val="24"/>
              </w:rPr>
              <w:t xml:space="preserve"> </w:t>
            </w:r>
            <w:proofErr w:type="gramStart"/>
            <w:r w:rsidRPr="003D7916">
              <w:rPr>
                <w:rFonts w:ascii="Times New Roman" w:hAnsi="Times New Roman" w:cs="Times New Roman"/>
                <w:sz w:val="24"/>
                <w:szCs w:val="24"/>
              </w:rPr>
              <w:t>а</w:t>
            </w:r>
            <w:proofErr w:type="gramEnd"/>
            <w:r w:rsidRPr="003D7916">
              <w:rPr>
                <w:rFonts w:ascii="Times New Roman" w:hAnsi="Times New Roman" w:cs="Times New Roman"/>
                <w:sz w:val="24"/>
                <w:szCs w:val="24"/>
              </w:rPr>
              <w:t xml:space="preserve">дрес: </w:t>
            </w:r>
            <w:r w:rsidR="009631BA" w:rsidRPr="009631BA">
              <w:rPr>
                <w:rFonts w:ascii="Times New Roman" w:hAnsi="Times New Roman" w:cs="Times New Roman"/>
                <w:sz w:val="24"/>
                <w:szCs w:val="24"/>
              </w:rPr>
              <w:t>novkut_chek@mail.ru</w:t>
            </w:r>
          </w:p>
          <w:p w:rsidR="00FB1843" w:rsidRPr="00FB1843" w:rsidRDefault="002F4781" w:rsidP="00F26953">
            <w:pPr>
              <w:jc w:val="both"/>
              <w:rPr>
                <w:rFonts w:ascii="Times New Roman" w:eastAsia="Arial Unicode MS" w:hAnsi="Times New Roman" w:cs="Times New Roman"/>
                <w:color w:val="000000"/>
                <w:sz w:val="24"/>
                <w:szCs w:val="24"/>
              </w:rPr>
            </w:pPr>
            <w:r w:rsidRPr="002F4781">
              <w:rPr>
                <w:rFonts w:ascii="Times New Roman" w:eastAsia="Arial Unicode MS" w:hAnsi="Times New Roman" w:cs="Times New Roman"/>
                <w:color w:val="000000"/>
                <w:sz w:val="24"/>
                <w:szCs w:val="24"/>
              </w:rPr>
              <w:t xml:space="preserve">ИНН </w:t>
            </w:r>
            <w:r w:rsidR="009631BA" w:rsidRPr="00A02138">
              <w:rPr>
                <w:rFonts w:ascii="Times New Roman" w:hAnsi="Times New Roman"/>
              </w:rPr>
              <w:t xml:space="preserve">0249006071 </w:t>
            </w:r>
            <w:r w:rsidRPr="002F4781">
              <w:rPr>
                <w:rFonts w:ascii="Times New Roman" w:eastAsia="Arial Unicode MS" w:hAnsi="Times New Roman" w:cs="Times New Roman"/>
                <w:color w:val="000000"/>
                <w:sz w:val="24"/>
                <w:szCs w:val="24"/>
              </w:rPr>
              <w:t xml:space="preserve"> КПП </w:t>
            </w:r>
            <w:r w:rsidR="009631BA" w:rsidRPr="00A02138">
              <w:rPr>
                <w:rFonts w:ascii="Times New Roman" w:hAnsi="Times New Roman"/>
              </w:rPr>
              <w:t>024901001</w:t>
            </w:r>
          </w:p>
          <w:p w:rsidR="00FB1843" w:rsidRPr="00FB1843" w:rsidRDefault="00FB1843" w:rsidP="00F26953">
            <w:pPr>
              <w:jc w:val="both"/>
              <w:rPr>
                <w:rFonts w:ascii="Times New Roman" w:eastAsia="Arial Unicode MS" w:hAnsi="Times New Roman" w:cs="Times New Roman"/>
                <w:color w:val="000000"/>
                <w:sz w:val="24"/>
                <w:szCs w:val="24"/>
              </w:rPr>
            </w:pPr>
            <w:r w:rsidRPr="00FB1843">
              <w:rPr>
                <w:rFonts w:ascii="Times New Roman" w:eastAsia="Arial Unicode MS" w:hAnsi="Times New Roman" w:cs="Times New Roman"/>
                <w:color w:val="000000"/>
                <w:sz w:val="24"/>
                <w:szCs w:val="24"/>
              </w:rPr>
              <w:t xml:space="preserve">ОКТМО </w:t>
            </w:r>
            <w:r w:rsidR="009631BA" w:rsidRPr="009631BA">
              <w:rPr>
                <w:rFonts w:ascii="Times New Roman" w:eastAsia="Arial Unicode MS" w:hAnsi="Times New Roman" w:cs="Times New Roman"/>
                <w:color w:val="000000"/>
                <w:sz w:val="24"/>
                <w:szCs w:val="24"/>
              </w:rPr>
              <w:t>80656435101</w:t>
            </w:r>
            <w:r w:rsidRPr="00FB1843">
              <w:rPr>
                <w:rFonts w:ascii="Times New Roman" w:eastAsia="Arial Unicode MS" w:hAnsi="Times New Roman" w:cs="Times New Roman"/>
                <w:color w:val="000000"/>
                <w:sz w:val="24"/>
                <w:szCs w:val="24"/>
              </w:rPr>
              <w:t xml:space="preserve"> ОГРН </w:t>
            </w:r>
            <w:r w:rsidR="009631BA" w:rsidRPr="009631BA">
              <w:rPr>
                <w:rFonts w:ascii="Times New Roman" w:eastAsia="Arial Unicode MS" w:hAnsi="Times New Roman" w:cs="Times New Roman"/>
                <w:color w:val="000000"/>
                <w:sz w:val="24"/>
                <w:szCs w:val="24"/>
              </w:rPr>
              <w:t>1060249000426</w:t>
            </w:r>
          </w:p>
          <w:p w:rsidR="00FB1843" w:rsidRPr="00FB1843" w:rsidRDefault="00FB1843" w:rsidP="00F26953">
            <w:pPr>
              <w:jc w:val="both"/>
              <w:rPr>
                <w:rFonts w:ascii="Times New Roman" w:eastAsia="Arial Unicode MS" w:hAnsi="Times New Roman" w:cs="Times New Roman"/>
                <w:color w:val="000000"/>
                <w:sz w:val="24"/>
                <w:szCs w:val="24"/>
              </w:rPr>
            </w:pPr>
            <w:proofErr w:type="spellStart"/>
            <w:proofErr w:type="gramStart"/>
            <w:r w:rsidRPr="00FB1843">
              <w:rPr>
                <w:rFonts w:ascii="Times New Roman" w:eastAsia="Arial Unicode MS" w:hAnsi="Times New Roman" w:cs="Times New Roman"/>
                <w:color w:val="000000"/>
                <w:sz w:val="24"/>
                <w:szCs w:val="24"/>
              </w:rPr>
              <w:t>р</w:t>
            </w:r>
            <w:proofErr w:type="spellEnd"/>
            <w:proofErr w:type="gramEnd"/>
            <w:r w:rsidRPr="00FB1843">
              <w:rPr>
                <w:rFonts w:ascii="Times New Roman" w:eastAsia="Arial Unicode MS" w:hAnsi="Times New Roman" w:cs="Times New Roman"/>
                <w:color w:val="000000"/>
                <w:sz w:val="24"/>
                <w:szCs w:val="24"/>
              </w:rPr>
              <w:t>/</w:t>
            </w:r>
            <w:proofErr w:type="spellStart"/>
            <w:r w:rsidRPr="00FB1843">
              <w:rPr>
                <w:rFonts w:ascii="Times New Roman" w:eastAsia="Arial Unicode MS" w:hAnsi="Times New Roman" w:cs="Times New Roman"/>
                <w:color w:val="000000"/>
                <w:sz w:val="24"/>
                <w:szCs w:val="24"/>
              </w:rPr>
              <w:t>сч</w:t>
            </w:r>
            <w:proofErr w:type="spellEnd"/>
            <w:r w:rsidRPr="00FB1843">
              <w:rPr>
                <w:rFonts w:ascii="Times New Roman" w:eastAsia="Arial Unicode MS" w:hAnsi="Times New Roman" w:cs="Times New Roman"/>
                <w:color w:val="000000"/>
                <w:sz w:val="24"/>
                <w:szCs w:val="24"/>
              </w:rPr>
              <w:t xml:space="preserve"> </w:t>
            </w:r>
            <w:r w:rsidR="00846517" w:rsidRPr="00846517">
              <w:rPr>
                <w:rFonts w:ascii="Times New Roman" w:hAnsi="Times New Roman" w:cs="Times New Roman"/>
                <w:sz w:val="24"/>
                <w:szCs w:val="24"/>
              </w:rPr>
              <w:t>0323</w:t>
            </w:r>
            <w:r w:rsidR="00846517">
              <w:rPr>
                <w:rFonts w:ascii="Times New Roman" w:hAnsi="Times New Roman" w:cs="Times New Roman"/>
                <w:sz w:val="24"/>
                <w:szCs w:val="24"/>
              </w:rPr>
              <w:t>1</w:t>
            </w:r>
            <w:r w:rsidR="00846517" w:rsidRPr="00846517">
              <w:rPr>
                <w:rFonts w:ascii="Times New Roman" w:hAnsi="Times New Roman" w:cs="Times New Roman"/>
                <w:sz w:val="24"/>
                <w:szCs w:val="24"/>
              </w:rPr>
              <w:t>643806564350100</w:t>
            </w:r>
          </w:p>
          <w:p w:rsidR="00FB1843" w:rsidRDefault="00FB1843" w:rsidP="00F26953">
            <w:pPr>
              <w:jc w:val="both"/>
              <w:rPr>
                <w:rFonts w:ascii="Times New Roman" w:eastAsia="Arial Unicode MS" w:hAnsi="Times New Roman" w:cs="Times New Roman"/>
                <w:color w:val="000000"/>
                <w:sz w:val="24"/>
                <w:szCs w:val="24"/>
              </w:rPr>
            </w:pPr>
            <w:r w:rsidRPr="00FB1843">
              <w:rPr>
                <w:rFonts w:ascii="Times New Roman" w:eastAsia="Arial Unicode MS" w:hAnsi="Times New Roman" w:cs="Times New Roman"/>
                <w:color w:val="000000"/>
                <w:sz w:val="24"/>
                <w:szCs w:val="24"/>
              </w:rPr>
              <w:t>в Отделение -</w:t>
            </w:r>
            <w:r w:rsidR="00522BE5">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НБ</w:t>
            </w:r>
            <w:r w:rsidRPr="00FB1843">
              <w:rPr>
                <w:rFonts w:ascii="Times New Roman" w:eastAsia="Arial Unicode MS" w:hAnsi="Times New Roman" w:cs="Times New Roman"/>
                <w:color w:val="000000"/>
                <w:sz w:val="24"/>
                <w:szCs w:val="24"/>
              </w:rPr>
              <w:t xml:space="preserve"> Рес</w:t>
            </w:r>
            <w:r>
              <w:rPr>
                <w:rFonts w:ascii="Times New Roman" w:eastAsia="Arial Unicode MS" w:hAnsi="Times New Roman" w:cs="Times New Roman"/>
                <w:color w:val="000000"/>
                <w:sz w:val="24"/>
                <w:szCs w:val="24"/>
              </w:rPr>
              <w:t>пу</w:t>
            </w:r>
            <w:r w:rsidRPr="00FB1843">
              <w:rPr>
                <w:rFonts w:ascii="Times New Roman" w:eastAsia="Arial Unicode MS" w:hAnsi="Times New Roman" w:cs="Times New Roman"/>
                <w:color w:val="000000"/>
                <w:sz w:val="24"/>
                <w:szCs w:val="24"/>
              </w:rPr>
              <w:t>блика. Башкортостан // УФК по</w:t>
            </w:r>
            <w:r>
              <w:rPr>
                <w:rFonts w:ascii="Times New Roman" w:eastAsia="Arial Unicode MS" w:hAnsi="Times New Roman" w:cs="Times New Roman"/>
                <w:color w:val="000000"/>
                <w:sz w:val="24"/>
                <w:szCs w:val="24"/>
              </w:rPr>
              <w:t xml:space="preserve"> </w:t>
            </w:r>
            <w:r w:rsidRPr="00FB1843">
              <w:rPr>
                <w:rFonts w:ascii="Times New Roman" w:eastAsia="Arial Unicode MS" w:hAnsi="Times New Roman" w:cs="Times New Roman"/>
                <w:color w:val="000000"/>
                <w:sz w:val="24"/>
                <w:szCs w:val="24"/>
              </w:rPr>
              <w:t>Рес</w:t>
            </w:r>
            <w:r>
              <w:rPr>
                <w:rFonts w:ascii="Times New Roman" w:eastAsia="Arial Unicode MS" w:hAnsi="Times New Roman" w:cs="Times New Roman"/>
                <w:color w:val="000000"/>
                <w:sz w:val="24"/>
                <w:szCs w:val="24"/>
              </w:rPr>
              <w:t>публике Башкортостан г</w:t>
            </w:r>
            <w:proofErr w:type="gramStart"/>
            <w:r>
              <w:rPr>
                <w:rFonts w:ascii="Times New Roman" w:eastAsia="Arial Unicode MS" w:hAnsi="Times New Roman" w:cs="Times New Roman"/>
                <w:color w:val="000000"/>
                <w:sz w:val="24"/>
                <w:szCs w:val="24"/>
              </w:rPr>
              <w:t>.</w:t>
            </w:r>
            <w:r w:rsidRPr="00FB1843">
              <w:rPr>
                <w:rFonts w:ascii="Times New Roman" w:eastAsia="Arial Unicode MS" w:hAnsi="Times New Roman" w:cs="Times New Roman"/>
                <w:color w:val="000000"/>
                <w:sz w:val="24"/>
                <w:szCs w:val="24"/>
              </w:rPr>
              <w:t>У</w:t>
            </w:r>
            <w:proofErr w:type="gramEnd"/>
            <w:r w:rsidRPr="00FB1843">
              <w:rPr>
                <w:rFonts w:ascii="Times New Roman" w:eastAsia="Arial Unicode MS" w:hAnsi="Times New Roman" w:cs="Times New Roman"/>
                <w:color w:val="000000"/>
                <w:sz w:val="24"/>
                <w:szCs w:val="24"/>
              </w:rPr>
              <w:t xml:space="preserve">фа </w:t>
            </w:r>
          </w:p>
          <w:p w:rsidR="00BA4109" w:rsidRDefault="00FB1843" w:rsidP="00F26953">
            <w:pPr>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БИК</w:t>
            </w:r>
            <w:r w:rsidRPr="00FB1843">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01807340</w:t>
            </w:r>
            <w:r w:rsidRPr="00FB1843">
              <w:rPr>
                <w:rFonts w:ascii="Times New Roman" w:eastAsia="Arial Unicode MS" w:hAnsi="Times New Roman" w:cs="Times New Roman"/>
                <w:color w:val="000000"/>
                <w:sz w:val="24"/>
                <w:szCs w:val="24"/>
              </w:rPr>
              <w:t>1</w:t>
            </w:r>
            <w:r w:rsidR="00BA4109">
              <w:rPr>
                <w:rFonts w:ascii="Times New Roman" w:eastAsia="Arial Unicode MS" w:hAnsi="Times New Roman" w:cs="Times New Roman"/>
                <w:color w:val="000000"/>
                <w:sz w:val="24"/>
                <w:szCs w:val="24"/>
              </w:rPr>
              <w:t xml:space="preserve"> </w:t>
            </w:r>
          </w:p>
          <w:p w:rsidR="005D055E" w:rsidRPr="0021488B" w:rsidRDefault="00FB1843" w:rsidP="00F26953">
            <w:pPr>
              <w:jc w:val="both"/>
              <w:rPr>
                <w:rFonts w:ascii="Times New Roman" w:hAnsi="Times New Roman" w:cs="Times New Roman"/>
                <w:sz w:val="24"/>
                <w:szCs w:val="24"/>
              </w:rPr>
            </w:pPr>
            <w:r w:rsidRPr="00FB1843">
              <w:rPr>
                <w:rFonts w:ascii="Times New Roman" w:eastAsia="Arial Unicode MS" w:hAnsi="Times New Roman" w:cs="Times New Roman"/>
                <w:color w:val="000000"/>
                <w:sz w:val="24"/>
                <w:szCs w:val="24"/>
              </w:rPr>
              <w:t xml:space="preserve"> </w:t>
            </w:r>
            <w:proofErr w:type="spellStart"/>
            <w:proofErr w:type="gramStart"/>
            <w:r w:rsidRPr="00FB1843">
              <w:rPr>
                <w:rFonts w:ascii="Times New Roman" w:eastAsia="Arial Unicode MS" w:hAnsi="Times New Roman" w:cs="Times New Roman"/>
                <w:color w:val="000000"/>
                <w:sz w:val="24"/>
                <w:szCs w:val="24"/>
              </w:rPr>
              <w:t>к</w:t>
            </w:r>
            <w:r w:rsidR="00BA4109">
              <w:rPr>
                <w:rFonts w:ascii="Times New Roman" w:eastAsia="Arial Unicode MS" w:hAnsi="Times New Roman" w:cs="Times New Roman"/>
                <w:color w:val="000000"/>
                <w:sz w:val="24"/>
                <w:szCs w:val="24"/>
              </w:rPr>
              <w:t>ор</w:t>
            </w:r>
            <w:proofErr w:type="spellEnd"/>
            <w:r w:rsidRPr="00FB1843">
              <w:rPr>
                <w:rFonts w:ascii="Times New Roman" w:eastAsia="Arial Unicode MS" w:hAnsi="Times New Roman" w:cs="Times New Roman"/>
                <w:color w:val="000000"/>
                <w:sz w:val="24"/>
                <w:szCs w:val="24"/>
              </w:rPr>
              <w:t>/счет</w:t>
            </w:r>
            <w:proofErr w:type="gramEnd"/>
            <w:r w:rsidR="00BA4109">
              <w:rPr>
                <w:rFonts w:ascii="Times New Roman" w:eastAsia="Arial Unicode MS" w:hAnsi="Times New Roman" w:cs="Times New Roman"/>
                <w:color w:val="000000"/>
                <w:sz w:val="24"/>
                <w:szCs w:val="24"/>
              </w:rPr>
              <w:t xml:space="preserve"> </w:t>
            </w:r>
            <w:r w:rsidRPr="003A14B6">
              <w:rPr>
                <w:rFonts w:ascii="Times New Roman" w:eastAsia="Arial Unicode MS" w:hAnsi="Times New Roman" w:cs="Times New Roman"/>
                <w:color w:val="000000"/>
                <w:sz w:val="24"/>
                <w:szCs w:val="24"/>
              </w:rPr>
              <w:t>40102810045370000067</w:t>
            </w:r>
            <w:r w:rsidRPr="00FB1843">
              <w:rPr>
                <w:rFonts w:ascii="Times New Roman" w:eastAsia="Arial Unicode MS" w:hAnsi="Times New Roman" w:cs="Times New Roman"/>
                <w:color w:val="000000"/>
                <w:sz w:val="24"/>
                <w:szCs w:val="24"/>
              </w:rPr>
              <w:t xml:space="preserve"> </w:t>
            </w:r>
          </w:p>
          <w:p w:rsidR="002F4781" w:rsidRDefault="002F4781" w:rsidP="00F26953">
            <w:pPr>
              <w:rPr>
                <w:rFonts w:ascii="Times New Roman" w:hAnsi="Times New Roman"/>
                <w:sz w:val="24"/>
                <w:szCs w:val="24"/>
              </w:rPr>
            </w:pPr>
          </w:p>
          <w:p w:rsidR="004B58FC" w:rsidRPr="00E3343D" w:rsidRDefault="00A14AFB" w:rsidP="00F26953">
            <w:pPr>
              <w:rPr>
                <w:rFonts w:ascii="Times New Roman" w:hAnsi="Times New Roman"/>
                <w:sz w:val="24"/>
                <w:szCs w:val="24"/>
              </w:rPr>
            </w:pPr>
            <w:r>
              <w:rPr>
                <w:rFonts w:ascii="Times New Roman" w:hAnsi="Times New Roman"/>
                <w:sz w:val="24"/>
                <w:szCs w:val="24"/>
              </w:rPr>
              <w:t>Глава а</w:t>
            </w:r>
            <w:r w:rsidR="004B58FC" w:rsidRPr="00E3343D">
              <w:rPr>
                <w:rFonts w:ascii="Times New Roman" w:hAnsi="Times New Roman"/>
                <w:sz w:val="24"/>
                <w:szCs w:val="24"/>
              </w:rPr>
              <w:t xml:space="preserve">дминистрации сельского поселения </w:t>
            </w:r>
            <w:proofErr w:type="spellStart"/>
            <w:r w:rsidR="00955A28">
              <w:rPr>
                <w:rFonts w:ascii="Times New Roman" w:hAnsi="Times New Roman"/>
                <w:sz w:val="24"/>
                <w:szCs w:val="24"/>
              </w:rPr>
              <w:t>Новокутовский</w:t>
            </w:r>
            <w:proofErr w:type="spellEnd"/>
            <w:r w:rsidR="004B58FC" w:rsidRPr="00E3343D">
              <w:rPr>
                <w:rFonts w:ascii="Times New Roman" w:hAnsi="Times New Roman"/>
                <w:sz w:val="24"/>
                <w:szCs w:val="24"/>
              </w:rPr>
              <w:t xml:space="preserve"> сельсовет муниципального района </w:t>
            </w:r>
            <w:proofErr w:type="spellStart"/>
            <w:r w:rsidR="004B58FC" w:rsidRPr="00E3343D">
              <w:rPr>
                <w:rFonts w:ascii="Times New Roman" w:hAnsi="Times New Roman"/>
                <w:sz w:val="24"/>
                <w:szCs w:val="24"/>
              </w:rPr>
              <w:t>Чекмагушевский</w:t>
            </w:r>
            <w:proofErr w:type="spellEnd"/>
            <w:r w:rsidR="004B58FC" w:rsidRPr="00E3343D">
              <w:rPr>
                <w:rFonts w:ascii="Times New Roman" w:hAnsi="Times New Roman"/>
                <w:sz w:val="24"/>
                <w:szCs w:val="24"/>
              </w:rPr>
              <w:t xml:space="preserve"> район  Республики Башкортостан</w:t>
            </w:r>
          </w:p>
          <w:p w:rsidR="003C3538" w:rsidRDefault="003C3538" w:rsidP="00F26953">
            <w:pPr>
              <w:pStyle w:val="WW-1111"/>
              <w:rPr>
                <w:sz w:val="24"/>
                <w:szCs w:val="24"/>
              </w:rPr>
            </w:pPr>
          </w:p>
          <w:p w:rsidR="004B58FC" w:rsidRPr="00E3343D" w:rsidRDefault="004B58FC" w:rsidP="00F26953">
            <w:pPr>
              <w:pStyle w:val="WW-1111"/>
              <w:rPr>
                <w:sz w:val="24"/>
                <w:szCs w:val="24"/>
              </w:rPr>
            </w:pPr>
            <w:r w:rsidRPr="00E3343D">
              <w:rPr>
                <w:sz w:val="24"/>
                <w:szCs w:val="24"/>
              </w:rPr>
              <w:t>_________________</w:t>
            </w:r>
            <w:r>
              <w:rPr>
                <w:sz w:val="24"/>
                <w:szCs w:val="24"/>
              </w:rPr>
              <w:t>/</w:t>
            </w:r>
            <w:r w:rsidR="00533ABD">
              <w:rPr>
                <w:sz w:val="24"/>
                <w:szCs w:val="24"/>
              </w:rPr>
              <w:t xml:space="preserve">Ф. Ф. </w:t>
            </w:r>
            <w:proofErr w:type="spellStart"/>
            <w:r w:rsidR="00533ABD">
              <w:rPr>
                <w:sz w:val="24"/>
                <w:szCs w:val="24"/>
              </w:rPr>
              <w:t>М</w:t>
            </w:r>
            <w:r w:rsidR="00955A28">
              <w:rPr>
                <w:sz w:val="24"/>
                <w:szCs w:val="24"/>
              </w:rPr>
              <w:t>ухамадеев</w:t>
            </w:r>
            <w:proofErr w:type="spellEnd"/>
            <w:r>
              <w:rPr>
                <w:sz w:val="24"/>
                <w:szCs w:val="24"/>
              </w:rPr>
              <w:t>/</w:t>
            </w:r>
          </w:p>
          <w:p w:rsidR="004B58FC" w:rsidRPr="00E3343D" w:rsidRDefault="004B58FC" w:rsidP="00F26953">
            <w:pPr>
              <w:rPr>
                <w:rFonts w:ascii="Times New Roman" w:hAnsi="Times New Roman"/>
                <w:sz w:val="24"/>
                <w:szCs w:val="24"/>
              </w:rPr>
            </w:pPr>
            <w:r w:rsidRPr="00E3343D">
              <w:rPr>
                <w:rFonts w:ascii="Times New Roman" w:hAnsi="Times New Roman"/>
                <w:sz w:val="24"/>
                <w:szCs w:val="24"/>
              </w:rPr>
              <w:t>М. П.</w:t>
            </w:r>
          </w:p>
        </w:tc>
        <w:tc>
          <w:tcPr>
            <w:tcW w:w="5091" w:type="dxa"/>
          </w:tcPr>
          <w:p w:rsidR="004B58FC" w:rsidRDefault="00645EE2" w:rsidP="00F26953">
            <w:pPr>
              <w:autoSpaceDN w:val="0"/>
              <w:adjustRightInd w:val="0"/>
              <w:contextualSpacing/>
              <w:rPr>
                <w:rFonts w:ascii="Times New Roman" w:hAnsi="Times New Roman"/>
                <w:spacing w:val="10"/>
                <w:sz w:val="24"/>
                <w:szCs w:val="24"/>
              </w:rPr>
            </w:pPr>
            <w:r>
              <w:rPr>
                <w:rFonts w:ascii="Times New Roman" w:hAnsi="Times New Roman"/>
                <w:spacing w:val="10"/>
                <w:sz w:val="24"/>
                <w:szCs w:val="24"/>
              </w:rPr>
              <w:lastRenderedPageBreak/>
              <w:t>Общество с ограниченной ответственностью «АГРОКОМПАНИЯ»</w:t>
            </w:r>
          </w:p>
          <w:p w:rsidR="00645EE2" w:rsidRDefault="00645EE2" w:rsidP="00F26953">
            <w:pPr>
              <w:autoSpaceDN w:val="0"/>
              <w:adjustRightInd w:val="0"/>
              <w:contextualSpacing/>
              <w:rPr>
                <w:rFonts w:ascii="Times New Roman" w:hAnsi="Times New Roman"/>
                <w:sz w:val="24"/>
              </w:rPr>
            </w:pPr>
            <w:r>
              <w:rPr>
                <w:rFonts w:ascii="Times New Roman" w:hAnsi="Times New Roman"/>
                <w:spacing w:val="10"/>
                <w:sz w:val="24"/>
                <w:szCs w:val="24"/>
              </w:rPr>
              <w:t xml:space="preserve">Адрес почтовый/фактический: </w:t>
            </w:r>
            <w:r w:rsidRPr="003D012D">
              <w:rPr>
                <w:rFonts w:ascii="Times New Roman" w:hAnsi="Times New Roman"/>
                <w:sz w:val="24"/>
              </w:rPr>
              <w:t xml:space="preserve">422772, Республика Татарстан, </w:t>
            </w:r>
            <w:proofErr w:type="spellStart"/>
            <w:r w:rsidRPr="003D012D">
              <w:rPr>
                <w:rFonts w:ascii="Times New Roman" w:hAnsi="Times New Roman"/>
                <w:sz w:val="24"/>
              </w:rPr>
              <w:t>Пестречинский</w:t>
            </w:r>
            <w:proofErr w:type="spellEnd"/>
            <w:r w:rsidRPr="003D012D">
              <w:rPr>
                <w:rFonts w:ascii="Times New Roman" w:hAnsi="Times New Roman"/>
                <w:sz w:val="24"/>
              </w:rPr>
              <w:t xml:space="preserve"> район, </w:t>
            </w:r>
            <w:r>
              <w:rPr>
                <w:rFonts w:ascii="Times New Roman" w:hAnsi="Times New Roman"/>
                <w:sz w:val="24"/>
              </w:rPr>
              <w:t xml:space="preserve">д. </w:t>
            </w:r>
            <w:proofErr w:type="spellStart"/>
            <w:r>
              <w:rPr>
                <w:rFonts w:ascii="Times New Roman" w:hAnsi="Times New Roman"/>
                <w:sz w:val="24"/>
              </w:rPr>
              <w:t>Званка</w:t>
            </w:r>
            <w:proofErr w:type="spellEnd"/>
            <w:r>
              <w:rPr>
                <w:rFonts w:ascii="Times New Roman" w:hAnsi="Times New Roman"/>
                <w:sz w:val="24"/>
              </w:rPr>
              <w:t xml:space="preserve">, ул. </w:t>
            </w:r>
            <w:proofErr w:type="spellStart"/>
            <w:r>
              <w:rPr>
                <w:rFonts w:ascii="Times New Roman" w:hAnsi="Times New Roman"/>
                <w:sz w:val="24"/>
              </w:rPr>
              <w:t>Полимэкс</w:t>
            </w:r>
            <w:proofErr w:type="spellEnd"/>
            <w:r>
              <w:rPr>
                <w:rFonts w:ascii="Times New Roman" w:hAnsi="Times New Roman"/>
                <w:sz w:val="24"/>
              </w:rPr>
              <w:t>, 1</w:t>
            </w:r>
          </w:p>
          <w:p w:rsidR="00645EE2" w:rsidRDefault="00F00ED4" w:rsidP="00F26953">
            <w:pPr>
              <w:autoSpaceDN w:val="0"/>
              <w:adjustRightInd w:val="0"/>
              <w:contextualSpacing/>
              <w:rPr>
                <w:rFonts w:ascii="Times New Roman" w:hAnsi="Times New Roman"/>
                <w:sz w:val="24"/>
              </w:rPr>
            </w:pPr>
            <w:r>
              <w:rPr>
                <w:rFonts w:ascii="Times New Roman" w:hAnsi="Times New Roman"/>
                <w:spacing w:val="10"/>
                <w:sz w:val="24"/>
                <w:szCs w:val="24"/>
              </w:rPr>
              <w:t xml:space="preserve">Тел.: </w:t>
            </w:r>
            <w:r>
              <w:rPr>
                <w:rFonts w:ascii="Times New Roman" w:hAnsi="Times New Roman"/>
                <w:sz w:val="24"/>
              </w:rPr>
              <w:t>8 843 237 79 99</w:t>
            </w:r>
          </w:p>
          <w:p w:rsidR="00F00ED4" w:rsidRPr="00F00ED4" w:rsidRDefault="00F00ED4" w:rsidP="00F26953">
            <w:pPr>
              <w:autoSpaceDN w:val="0"/>
              <w:adjustRightInd w:val="0"/>
              <w:contextualSpacing/>
              <w:rPr>
                <w:rFonts w:ascii="Times New Roman" w:hAnsi="Times New Roman"/>
                <w:spacing w:val="10"/>
                <w:sz w:val="24"/>
                <w:szCs w:val="24"/>
              </w:rPr>
            </w:pPr>
            <w:r>
              <w:rPr>
                <w:rFonts w:ascii="Times New Roman" w:hAnsi="Times New Roman"/>
                <w:sz w:val="24"/>
              </w:rPr>
              <w:lastRenderedPageBreak/>
              <w:t>Эл</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а</w:t>
            </w:r>
            <w:proofErr w:type="gramEnd"/>
            <w:r>
              <w:rPr>
                <w:rFonts w:ascii="Times New Roman" w:hAnsi="Times New Roman"/>
                <w:sz w:val="24"/>
              </w:rPr>
              <w:t xml:space="preserve">дрес: </w:t>
            </w:r>
            <w:hyperlink r:id="rId14" w:history="1">
              <w:r w:rsidRPr="004A6FC5">
                <w:rPr>
                  <w:rStyle w:val="a3"/>
                  <w:lang w:val="en-US"/>
                </w:rPr>
                <w:t>zakaz</w:t>
              </w:r>
              <w:r w:rsidRPr="00F00ED4">
                <w:rPr>
                  <w:rStyle w:val="a3"/>
                </w:rPr>
                <w:t>-</w:t>
              </w:r>
              <w:r w:rsidRPr="004A6FC5">
                <w:rPr>
                  <w:rStyle w:val="a3"/>
                  <w:lang w:val="en-US"/>
                </w:rPr>
                <w:t>agrocomp</w:t>
              </w:r>
              <w:r w:rsidRPr="00F00ED4">
                <w:rPr>
                  <w:rStyle w:val="a3"/>
                </w:rPr>
                <w:t>@</w:t>
              </w:r>
              <w:r w:rsidRPr="004A6FC5">
                <w:rPr>
                  <w:rStyle w:val="a3"/>
                  <w:lang w:val="en-US"/>
                </w:rPr>
                <w:t>yandex</w:t>
              </w:r>
              <w:r w:rsidRPr="00F00ED4">
                <w:rPr>
                  <w:rStyle w:val="a3"/>
                </w:rPr>
                <w:t>.</w:t>
              </w:r>
              <w:r w:rsidRPr="004A6FC5">
                <w:rPr>
                  <w:rStyle w:val="a3"/>
                  <w:lang w:val="en-US"/>
                </w:rPr>
                <w:t>ru</w:t>
              </w:r>
            </w:hyperlink>
            <w:r w:rsidRPr="00F00ED4">
              <w:rPr>
                <w:rFonts w:ascii="Times New Roman" w:hAnsi="Times New Roman"/>
              </w:rPr>
              <w:t xml:space="preserve"> </w:t>
            </w:r>
            <w:r>
              <w:rPr>
                <w:rFonts w:ascii="Times New Roman" w:hAnsi="Times New Roman"/>
              </w:rPr>
              <w:t xml:space="preserve"> </w:t>
            </w:r>
          </w:p>
          <w:p w:rsidR="004B58FC" w:rsidRPr="00F26953" w:rsidRDefault="00F00ED4" w:rsidP="00F26953">
            <w:pPr>
              <w:autoSpaceDN w:val="0"/>
              <w:adjustRightInd w:val="0"/>
              <w:contextualSpacing/>
              <w:rPr>
                <w:rFonts w:ascii="Times New Roman" w:hAnsi="Times New Roman"/>
                <w:spacing w:val="10"/>
                <w:sz w:val="24"/>
                <w:szCs w:val="24"/>
              </w:rPr>
            </w:pPr>
            <w:r>
              <w:rPr>
                <w:rFonts w:ascii="Times New Roman" w:hAnsi="Times New Roman"/>
                <w:spacing w:val="10"/>
                <w:sz w:val="24"/>
                <w:szCs w:val="24"/>
              </w:rPr>
              <w:t>ИНН</w:t>
            </w:r>
            <w:r w:rsidR="003D0D87">
              <w:rPr>
                <w:rFonts w:ascii="Times New Roman" w:hAnsi="Times New Roman"/>
                <w:spacing w:val="10"/>
                <w:sz w:val="24"/>
                <w:szCs w:val="24"/>
              </w:rPr>
              <w:t xml:space="preserve"> </w:t>
            </w:r>
            <w:r w:rsidR="003D0D87" w:rsidRPr="003D0D87">
              <w:rPr>
                <w:rFonts w:ascii="Times New Roman" w:hAnsi="Times New Roman"/>
                <w:sz w:val="24"/>
              </w:rPr>
              <w:t xml:space="preserve">1629005118 </w:t>
            </w:r>
            <w:r>
              <w:rPr>
                <w:rFonts w:ascii="Times New Roman" w:hAnsi="Times New Roman"/>
                <w:sz w:val="24"/>
              </w:rPr>
              <w:t xml:space="preserve"> КПП </w:t>
            </w:r>
            <w:r w:rsidR="003D0D87" w:rsidRPr="003D0D87">
              <w:rPr>
                <w:rFonts w:ascii="Times New Roman" w:hAnsi="Times New Roman"/>
                <w:sz w:val="24"/>
              </w:rPr>
              <w:t>161901001</w:t>
            </w:r>
          </w:p>
          <w:p w:rsidR="004B58FC" w:rsidRPr="00F26953" w:rsidRDefault="00063167" w:rsidP="00F26953">
            <w:pPr>
              <w:autoSpaceDN w:val="0"/>
              <w:adjustRightInd w:val="0"/>
              <w:contextualSpacing/>
              <w:rPr>
                <w:rFonts w:ascii="Times New Roman" w:hAnsi="Times New Roman"/>
                <w:spacing w:val="10"/>
                <w:sz w:val="24"/>
                <w:szCs w:val="24"/>
              </w:rPr>
            </w:pPr>
            <w:r>
              <w:rPr>
                <w:rFonts w:ascii="Times New Roman" w:hAnsi="Times New Roman"/>
                <w:spacing w:val="10"/>
                <w:sz w:val="24"/>
                <w:szCs w:val="24"/>
              </w:rPr>
              <w:t xml:space="preserve">ОКТМО </w:t>
            </w:r>
            <w:r w:rsidRPr="00063167">
              <w:rPr>
                <w:rFonts w:ascii="Times New Roman" w:hAnsi="Times New Roman"/>
                <w:spacing w:val="10"/>
                <w:sz w:val="24"/>
                <w:szCs w:val="24"/>
              </w:rPr>
              <w:t>92656445101</w:t>
            </w:r>
          </w:p>
          <w:p w:rsidR="004B58FC" w:rsidRPr="00F26953" w:rsidRDefault="00063167" w:rsidP="00F26953">
            <w:pPr>
              <w:autoSpaceDN w:val="0"/>
              <w:adjustRightInd w:val="0"/>
              <w:contextualSpacing/>
              <w:rPr>
                <w:rFonts w:ascii="Times New Roman" w:hAnsi="Times New Roman"/>
                <w:spacing w:val="10"/>
                <w:sz w:val="24"/>
                <w:szCs w:val="24"/>
              </w:rPr>
            </w:pPr>
            <w:r>
              <w:rPr>
                <w:rFonts w:ascii="Times New Roman" w:hAnsi="Times New Roman"/>
                <w:spacing w:val="10"/>
                <w:sz w:val="24"/>
                <w:szCs w:val="24"/>
              </w:rPr>
              <w:t xml:space="preserve">ОГРН </w:t>
            </w:r>
            <w:r w:rsidRPr="00063167">
              <w:rPr>
                <w:rFonts w:ascii="Times New Roman" w:hAnsi="Times New Roman"/>
                <w:spacing w:val="10"/>
                <w:sz w:val="24"/>
                <w:szCs w:val="24"/>
              </w:rPr>
              <w:t>1121651001790</w:t>
            </w:r>
          </w:p>
          <w:p w:rsidR="004B58FC" w:rsidRPr="00F26953" w:rsidRDefault="00063167" w:rsidP="00F26953">
            <w:pPr>
              <w:autoSpaceDN w:val="0"/>
              <w:adjustRightInd w:val="0"/>
              <w:contextualSpacing/>
              <w:rPr>
                <w:rFonts w:ascii="Times New Roman" w:hAnsi="Times New Roman"/>
                <w:spacing w:val="10"/>
                <w:sz w:val="24"/>
                <w:szCs w:val="24"/>
              </w:rPr>
            </w:pPr>
            <w:proofErr w:type="spellStart"/>
            <w:proofErr w:type="gramStart"/>
            <w:r w:rsidRPr="00063167">
              <w:rPr>
                <w:rFonts w:ascii="Times New Roman" w:hAnsi="Times New Roman"/>
                <w:spacing w:val="10"/>
                <w:sz w:val="24"/>
                <w:szCs w:val="24"/>
              </w:rPr>
              <w:t>р</w:t>
            </w:r>
            <w:proofErr w:type="spellEnd"/>
            <w:proofErr w:type="gramEnd"/>
            <w:r w:rsidRPr="00063167">
              <w:rPr>
                <w:rFonts w:ascii="Times New Roman" w:hAnsi="Times New Roman"/>
                <w:spacing w:val="10"/>
                <w:sz w:val="24"/>
                <w:szCs w:val="24"/>
              </w:rPr>
              <w:t>/с: 40702810120640001439</w:t>
            </w:r>
          </w:p>
          <w:p w:rsidR="00063167" w:rsidRPr="00063167" w:rsidRDefault="00063167" w:rsidP="00063167">
            <w:pPr>
              <w:autoSpaceDN w:val="0"/>
              <w:adjustRightInd w:val="0"/>
              <w:contextualSpacing/>
              <w:rPr>
                <w:rFonts w:ascii="Times New Roman" w:hAnsi="Times New Roman"/>
                <w:spacing w:val="10"/>
                <w:sz w:val="24"/>
                <w:szCs w:val="24"/>
              </w:rPr>
            </w:pPr>
            <w:r w:rsidRPr="00063167">
              <w:rPr>
                <w:rFonts w:ascii="Times New Roman" w:hAnsi="Times New Roman"/>
                <w:spacing w:val="10"/>
                <w:sz w:val="24"/>
                <w:szCs w:val="24"/>
              </w:rPr>
              <w:t>Филиал «Центральный» Банка ВТБ (ПАО) в г. Москве</w:t>
            </w:r>
            <w:r>
              <w:rPr>
                <w:rFonts w:ascii="Times New Roman" w:hAnsi="Times New Roman"/>
                <w:spacing w:val="10"/>
                <w:sz w:val="24"/>
                <w:szCs w:val="24"/>
              </w:rPr>
              <w:t xml:space="preserve"> </w:t>
            </w:r>
            <w:r w:rsidRPr="00063167">
              <w:rPr>
                <w:rFonts w:ascii="Times New Roman" w:hAnsi="Times New Roman"/>
                <w:spacing w:val="10"/>
                <w:sz w:val="24"/>
                <w:szCs w:val="24"/>
              </w:rPr>
              <w:t>107031,</w:t>
            </w:r>
            <w:r>
              <w:rPr>
                <w:rFonts w:ascii="Times New Roman" w:hAnsi="Times New Roman"/>
                <w:spacing w:val="10"/>
                <w:sz w:val="24"/>
                <w:szCs w:val="24"/>
              </w:rPr>
              <w:t xml:space="preserve"> </w:t>
            </w:r>
            <w:r w:rsidR="00CE2082">
              <w:rPr>
                <w:rFonts w:ascii="Times New Roman" w:hAnsi="Times New Roman"/>
                <w:spacing w:val="10"/>
                <w:sz w:val="24"/>
                <w:szCs w:val="24"/>
              </w:rPr>
              <w:t>М</w:t>
            </w:r>
            <w:r w:rsidRPr="00063167">
              <w:rPr>
                <w:rFonts w:ascii="Times New Roman" w:hAnsi="Times New Roman"/>
                <w:spacing w:val="10"/>
                <w:sz w:val="24"/>
                <w:szCs w:val="24"/>
              </w:rPr>
              <w:t>ОСКВА,УЛ</w:t>
            </w:r>
            <w:proofErr w:type="gramStart"/>
            <w:r w:rsidRPr="00063167">
              <w:rPr>
                <w:rFonts w:ascii="Times New Roman" w:hAnsi="Times New Roman"/>
                <w:spacing w:val="10"/>
                <w:sz w:val="24"/>
                <w:szCs w:val="24"/>
              </w:rPr>
              <w:t>.Р</w:t>
            </w:r>
            <w:proofErr w:type="gramEnd"/>
            <w:r w:rsidRPr="00063167">
              <w:rPr>
                <w:rFonts w:ascii="Times New Roman" w:hAnsi="Times New Roman"/>
                <w:spacing w:val="10"/>
                <w:sz w:val="24"/>
                <w:szCs w:val="24"/>
              </w:rPr>
              <w:t>ОЖДЕСТВЕНКА,10/2 СТР.1</w:t>
            </w:r>
          </w:p>
          <w:p w:rsidR="00063167" w:rsidRPr="00063167" w:rsidRDefault="00063167" w:rsidP="00063167">
            <w:pPr>
              <w:autoSpaceDN w:val="0"/>
              <w:adjustRightInd w:val="0"/>
              <w:contextualSpacing/>
              <w:rPr>
                <w:rFonts w:ascii="Times New Roman" w:hAnsi="Times New Roman"/>
                <w:spacing w:val="10"/>
                <w:sz w:val="24"/>
                <w:szCs w:val="24"/>
              </w:rPr>
            </w:pPr>
            <w:r w:rsidRPr="00063167">
              <w:rPr>
                <w:rFonts w:ascii="Times New Roman" w:hAnsi="Times New Roman"/>
                <w:spacing w:val="10"/>
                <w:sz w:val="24"/>
                <w:szCs w:val="24"/>
              </w:rPr>
              <w:t xml:space="preserve">к/с: 30101810145250000411 </w:t>
            </w:r>
          </w:p>
          <w:p w:rsidR="004B58FC" w:rsidRPr="00F26953" w:rsidRDefault="00063167" w:rsidP="00063167">
            <w:pPr>
              <w:autoSpaceDN w:val="0"/>
              <w:adjustRightInd w:val="0"/>
              <w:contextualSpacing/>
              <w:rPr>
                <w:rFonts w:ascii="Times New Roman" w:hAnsi="Times New Roman"/>
                <w:spacing w:val="10"/>
                <w:sz w:val="24"/>
                <w:szCs w:val="24"/>
              </w:rPr>
            </w:pPr>
            <w:r w:rsidRPr="00063167">
              <w:rPr>
                <w:rFonts w:ascii="Times New Roman" w:hAnsi="Times New Roman"/>
                <w:spacing w:val="10"/>
                <w:sz w:val="24"/>
                <w:szCs w:val="24"/>
              </w:rPr>
              <w:t>БИК: 044525411</w:t>
            </w:r>
          </w:p>
          <w:p w:rsidR="004B58FC" w:rsidRPr="00F26953" w:rsidRDefault="004B58FC" w:rsidP="00F26953">
            <w:pPr>
              <w:autoSpaceDN w:val="0"/>
              <w:adjustRightInd w:val="0"/>
              <w:contextualSpacing/>
              <w:rPr>
                <w:rFonts w:ascii="Times New Roman" w:hAnsi="Times New Roman"/>
                <w:spacing w:val="10"/>
                <w:sz w:val="24"/>
                <w:szCs w:val="24"/>
              </w:rPr>
            </w:pPr>
          </w:p>
          <w:p w:rsidR="004B58FC" w:rsidRDefault="00063167" w:rsidP="00F26953">
            <w:pPr>
              <w:autoSpaceDN w:val="0"/>
              <w:adjustRightInd w:val="0"/>
              <w:contextualSpacing/>
              <w:rPr>
                <w:rFonts w:ascii="Times New Roman" w:hAnsi="Times New Roman"/>
                <w:spacing w:val="10"/>
                <w:sz w:val="24"/>
                <w:szCs w:val="24"/>
              </w:rPr>
            </w:pPr>
            <w:r>
              <w:rPr>
                <w:rFonts w:ascii="Times New Roman" w:hAnsi="Times New Roman"/>
                <w:spacing w:val="10"/>
                <w:sz w:val="24"/>
                <w:szCs w:val="24"/>
              </w:rPr>
              <w:t>Директор Общества с ограниченной ответственностью «АГРОКОМПАНИЯ»</w:t>
            </w:r>
          </w:p>
          <w:p w:rsidR="00F26953" w:rsidRPr="00F26953" w:rsidRDefault="00F26953" w:rsidP="00F26953">
            <w:pPr>
              <w:autoSpaceDN w:val="0"/>
              <w:adjustRightInd w:val="0"/>
              <w:contextualSpacing/>
              <w:rPr>
                <w:rFonts w:ascii="Times New Roman" w:hAnsi="Times New Roman"/>
                <w:spacing w:val="10"/>
                <w:sz w:val="24"/>
                <w:szCs w:val="24"/>
              </w:rPr>
            </w:pPr>
          </w:p>
          <w:p w:rsidR="00352AC0" w:rsidRPr="00F26953" w:rsidRDefault="00352AC0" w:rsidP="00F26953">
            <w:pPr>
              <w:autoSpaceDN w:val="0"/>
              <w:adjustRightInd w:val="0"/>
              <w:contextualSpacing/>
              <w:rPr>
                <w:rFonts w:ascii="Times New Roman" w:hAnsi="Times New Roman"/>
                <w:spacing w:val="10"/>
                <w:sz w:val="24"/>
                <w:szCs w:val="24"/>
              </w:rPr>
            </w:pPr>
          </w:p>
          <w:p w:rsidR="004B58FC" w:rsidRPr="00F26953" w:rsidRDefault="004B58FC" w:rsidP="00F26953">
            <w:pPr>
              <w:autoSpaceDN w:val="0"/>
              <w:adjustRightInd w:val="0"/>
              <w:contextualSpacing/>
              <w:rPr>
                <w:rFonts w:ascii="Times New Roman" w:hAnsi="Times New Roman"/>
                <w:spacing w:val="10"/>
                <w:sz w:val="24"/>
                <w:szCs w:val="24"/>
              </w:rPr>
            </w:pPr>
            <w:r w:rsidRPr="00F26953">
              <w:rPr>
                <w:rFonts w:ascii="Times New Roman" w:hAnsi="Times New Roman"/>
                <w:spacing w:val="10"/>
                <w:sz w:val="24"/>
                <w:szCs w:val="24"/>
              </w:rPr>
              <w:t>____________ /</w:t>
            </w:r>
            <w:r w:rsidR="00063167">
              <w:rPr>
                <w:rFonts w:ascii="Times New Roman" w:hAnsi="Times New Roman"/>
                <w:spacing w:val="10"/>
                <w:sz w:val="24"/>
                <w:szCs w:val="24"/>
              </w:rPr>
              <w:t xml:space="preserve">М. М. </w:t>
            </w:r>
            <w:proofErr w:type="spellStart"/>
            <w:r w:rsidR="00063167">
              <w:rPr>
                <w:rFonts w:ascii="Times New Roman" w:hAnsi="Times New Roman"/>
                <w:spacing w:val="10"/>
                <w:sz w:val="24"/>
                <w:szCs w:val="24"/>
              </w:rPr>
              <w:t>Нуретдинов</w:t>
            </w:r>
            <w:proofErr w:type="spellEnd"/>
            <w:r w:rsidRPr="00F26953">
              <w:rPr>
                <w:rFonts w:ascii="Times New Roman" w:hAnsi="Times New Roman"/>
                <w:spacing w:val="10"/>
                <w:sz w:val="24"/>
                <w:szCs w:val="24"/>
              </w:rPr>
              <w:t>/</w:t>
            </w:r>
          </w:p>
          <w:p w:rsidR="004B58FC" w:rsidRPr="00F26953" w:rsidRDefault="004B58FC" w:rsidP="00F26953">
            <w:pPr>
              <w:autoSpaceDN w:val="0"/>
              <w:adjustRightInd w:val="0"/>
              <w:contextualSpacing/>
              <w:rPr>
                <w:rFonts w:ascii="Times New Roman" w:hAnsi="Times New Roman"/>
                <w:spacing w:val="10"/>
                <w:sz w:val="24"/>
                <w:szCs w:val="24"/>
              </w:rPr>
            </w:pPr>
            <w:r w:rsidRPr="00F26953">
              <w:rPr>
                <w:rFonts w:ascii="Times New Roman" w:hAnsi="Times New Roman"/>
                <w:spacing w:val="10"/>
                <w:sz w:val="24"/>
                <w:szCs w:val="24"/>
              </w:rPr>
              <w:t xml:space="preserve">М.П.       </w:t>
            </w:r>
          </w:p>
          <w:p w:rsidR="004B58FC" w:rsidRPr="00E3343D" w:rsidRDefault="004B58FC" w:rsidP="004B58FC">
            <w:pPr>
              <w:spacing w:line="276" w:lineRule="auto"/>
              <w:rPr>
                <w:rFonts w:ascii="Times New Roman" w:hAnsi="Times New Roman"/>
                <w:sz w:val="24"/>
                <w:szCs w:val="24"/>
              </w:rPr>
            </w:pPr>
          </w:p>
        </w:tc>
      </w:tr>
    </w:tbl>
    <w:p w:rsidR="00481DE8" w:rsidRDefault="00481DE8" w:rsidP="00383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b/>
          <w:spacing w:val="-2"/>
          <w:sz w:val="24"/>
          <w:szCs w:val="24"/>
        </w:rPr>
      </w:pPr>
    </w:p>
    <w:p w:rsidR="001D0D5D" w:rsidRDefault="001D0D5D" w:rsidP="00BA7335">
      <w:pPr>
        <w:widowControl w:val="0"/>
        <w:adjustRightInd w:val="0"/>
        <w:spacing w:after="0" w:line="240" w:lineRule="auto"/>
        <w:ind w:firstLine="360"/>
        <w:jc w:val="right"/>
        <w:rPr>
          <w:rFonts w:ascii="Times New Roman" w:eastAsia="Times New Roman" w:hAnsi="Times New Roman" w:cs="Times New Roman"/>
          <w:sz w:val="24"/>
          <w:szCs w:val="24"/>
        </w:rPr>
      </w:pPr>
    </w:p>
    <w:p w:rsidR="001D0D5D" w:rsidRDefault="001D0D5D" w:rsidP="00BA7335">
      <w:pPr>
        <w:widowControl w:val="0"/>
        <w:adjustRightInd w:val="0"/>
        <w:spacing w:after="0" w:line="240" w:lineRule="auto"/>
        <w:ind w:firstLine="360"/>
        <w:jc w:val="right"/>
        <w:rPr>
          <w:rFonts w:ascii="Times New Roman" w:eastAsia="Times New Roman" w:hAnsi="Times New Roman" w:cs="Times New Roman"/>
          <w:sz w:val="24"/>
          <w:szCs w:val="24"/>
        </w:rPr>
        <w:sectPr w:rsidR="001D0D5D" w:rsidSect="00A104E4">
          <w:pgSz w:w="11906" w:h="16838"/>
          <w:pgMar w:top="851" w:right="709" w:bottom="992" w:left="1276" w:header="709" w:footer="709" w:gutter="0"/>
          <w:cols w:space="708"/>
          <w:docGrid w:linePitch="360"/>
        </w:sectPr>
      </w:pPr>
    </w:p>
    <w:p w:rsidR="00BA7335" w:rsidRPr="001D68CE" w:rsidRDefault="00BA7335" w:rsidP="00BA7335">
      <w:pPr>
        <w:widowControl w:val="0"/>
        <w:adjustRightInd w:val="0"/>
        <w:spacing w:after="0" w:line="240" w:lineRule="auto"/>
        <w:ind w:firstLine="360"/>
        <w:jc w:val="right"/>
        <w:rPr>
          <w:rFonts w:ascii="Times New Roman" w:eastAsia="Times New Roman" w:hAnsi="Times New Roman" w:cs="Times New Roman"/>
          <w:sz w:val="24"/>
          <w:szCs w:val="24"/>
        </w:rPr>
      </w:pPr>
      <w:r w:rsidRPr="001D68CE">
        <w:rPr>
          <w:rFonts w:ascii="Times New Roman" w:eastAsia="Times New Roman" w:hAnsi="Times New Roman" w:cs="Times New Roman"/>
          <w:sz w:val="24"/>
          <w:szCs w:val="24"/>
        </w:rPr>
        <w:lastRenderedPageBreak/>
        <w:t xml:space="preserve">Приложение № </w:t>
      </w:r>
      <w:r w:rsidR="00E56D0A">
        <w:rPr>
          <w:rFonts w:ascii="Times New Roman" w:eastAsia="Times New Roman" w:hAnsi="Times New Roman" w:cs="Times New Roman"/>
          <w:sz w:val="24"/>
          <w:szCs w:val="24"/>
        </w:rPr>
        <w:t>1</w:t>
      </w:r>
      <w:r w:rsidRPr="001D68CE">
        <w:rPr>
          <w:rFonts w:ascii="Times New Roman" w:eastAsia="Times New Roman" w:hAnsi="Times New Roman" w:cs="Times New Roman"/>
          <w:sz w:val="24"/>
          <w:szCs w:val="24"/>
        </w:rPr>
        <w:t xml:space="preserve"> к муниципальному контракту</w:t>
      </w:r>
    </w:p>
    <w:p w:rsidR="00BA7335" w:rsidRDefault="00BA7335" w:rsidP="00BA7335">
      <w:pPr>
        <w:jc w:val="right"/>
        <w:rPr>
          <w:rFonts w:ascii="Times New Roman" w:hAnsi="Times New Roman" w:cs="Times New Roman"/>
          <w:sz w:val="24"/>
          <w:szCs w:val="24"/>
        </w:rPr>
      </w:pPr>
      <w:r w:rsidRPr="001D68CE">
        <w:rPr>
          <w:rFonts w:ascii="Times New Roman" w:eastAsia="Times New Roman" w:hAnsi="Times New Roman" w:cs="Times New Roman"/>
          <w:sz w:val="24"/>
          <w:szCs w:val="24"/>
        </w:rPr>
        <w:t xml:space="preserve">№ </w:t>
      </w:r>
      <w:r w:rsidR="00910AAF" w:rsidRPr="00910AAF">
        <w:rPr>
          <w:rFonts w:ascii="Times New Roman" w:eastAsia="Times New Roman" w:hAnsi="Times New Roman" w:cs="Times New Roman"/>
          <w:sz w:val="24"/>
          <w:szCs w:val="24"/>
        </w:rPr>
        <w:t>01013000806220000010001</w:t>
      </w:r>
      <w:r w:rsidR="00B12A30">
        <w:rPr>
          <w:rFonts w:ascii="Times New Roman" w:eastAsia="Times New Roman" w:hAnsi="Times New Roman" w:cs="Times New Roman"/>
          <w:sz w:val="24"/>
          <w:szCs w:val="24"/>
        </w:rPr>
        <w:t xml:space="preserve"> от «30</w:t>
      </w:r>
      <w:r w:rsidRPr="001D68CE">
        <w:rPr>
          <w:rFonts w:ascii="Times New Roman" w:eastAsia="Times New Roman" w:hAnsi="Times New Roman" w:cs="Times New Roman"/>
          <w:sz w:val="24"/>
          <w:szCs w:val="24"/>
        </w:rPr>
        <w:t>»</w:t>
      </w:r>
      <w:r w:rsidR="00B12A30">
        <w:rPr>
          <w:rFonts w:ascii="Times New Roman" w:eastAsia="Times New Roman" w:hAnsi="Times New Roman" w:cs="Times New Roman"/>
          <w:sz w:val="24"/>
          <w:szCs w:val="24"/>
        </w:rPr>
        <w:t xml:space="preserve"> августа</w:t>
      </w:r>
      <w:r w:rsidRPr="001D68CE">
        <w:rPr>
          <w:rFonts w:ascii="Times New Roman" w:eastAsia="Times New Roman" w:hAnsi="Times New Roman" w:cs="Times New Roman"/>
          <w:sz w:val="24"/>
          <w:szCs w:val="24"/>
        </w:rPr>
        <w:t xml:space="preserve"> 202</w:t>
      </w:r>
      <w:r w:rsidR="000A0886">
        <w:rPr>
          <w:rFonts w:ascii="Times New Roman" w:eastAsia="Times New Roman" w:hAnsi="Times New Roman" w:cs="Times New Roman"/>
          <w:sz w:val="24"/>
          <w:szCs w:val="24"/>
        </w:rPr>
        <w:t>2</w:t>
      </w:r>
      <w:r w:rsidRPr="001D68CE">
        <w:rPr>
          <w:rFonts w:ascii="Times New Roman" w:eastAsia="Times New Roman" w:hAnsi="Times New Roman" w:cs="Times New Roman"/>
          <w:sz w:val="24"/>
          <w:szCs w:val="24"/>
        </w:rPr>
        <w:t xml:space="preserve"> г.</w:t>
      </w:r>
    </w:p>
    <w:p w:rsidR="00BA7335" w:rsidRDefault="00BA7335" w:rsidP="00481DE8">
      <w:pPr>
        <w:shd w:val="clear" w:color="auto" w:fill="FFFFFF"/>
        <w:tabs>
          <w:tab w:val="left" w:leader="underscore" w:pos="8774"/>
        </w:tabs>
        <w:spacing w:after="0" w:line="240" w:lineRule="auto"/>
        <w:ind w:firstLine="360"/>
        <w:jc w:val="center"/>
        <w:rPr>
          <w:rFonts w:ascii="Times New Roman" w:eastAsia="Times New Roman" w:hAnsi="Times New Roman" w:cs="Times New Roman"/>
          <w:sz w:val="24"/>
          <w:szCs w:val="24"/>
        </w:rPr>
      </w:pPr>
    </w:p>
    <w:p w:rsidR="001D0D5D" w:rsidRPr="001D0D5D" w:rsidRDefault="001D0D5D" w:rsidP="001D0D5D">
      <w:pPr>
        <w:overflowPunct w:val="0"/>
        <w:autoSpaceDE w:val="0"/>
        <w:autoSpaceDN w:val="0"/>
        <w:adjustRightInd w:val="0"/>
        <w:spacing w:after="0" w:line="240" w:lineRule="auto"/>
        <w:ind w:firstLine="567"/>
        <w:jc w:val="center"/>
        <w:rPr>
          <w:rFonts w:ascii="Times New Roman" w:eastAsia="Times New Roman" w:hAnsi="Times New Roman" w:cs="Times New Roman"/>
        </w:rPr>
      </w:pPr>
      <w:r w:rsidRPr="001D0D5D">
        <w:rPr>
          <w:rFonts w:ascii="Times New Roman" w:eastAsia="Times New Roman" w:hAnsi="Times New Roman" w:cs="Times New Roman"/>
        </w:rPr>
        <w:t>СПЕЦИФИКАЦИЯ</w:t>
      </w:r>
    </w:p>
    <w:tbl>
      <w:tblPr>
        <w:tblW w:w="14306" w:type="dxa"/>
        <w:tblInd w:w="749"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86"/>
        <w:gridCol w:w="2485"/>
        <w:gridCol w:w="3820"/>
        <w:gridCol w:w="1132"/>
        <w:gridCol w:w="2830"/>
        <w:gridCol w:w="990"/>
        <w:gridCol w:w="1273"/>
        <w:gridCol w:w="1290"/>
      </w:tblGrid>
      <w:tr w:rsidR="00CE2082" w:rsidRPr="001D0D5D" w:rsidTr="00FB1C35">
        <w:trPr>
          <w:trHeight w:hRule="exact" w:val="694"/>
        </w:trPr>
        <w:tc>
          <w:tcPr>
            <w:tcW w:w="486" w:type="dxa"/>
            <w:vMerge w:val="restart"/>
            <w:shd w:val="clear" w:color="auto" w:fill="FFFFFF"/>
            <w:vAlign w:val="center"/>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lang w:eastAsia="ar-SA"/>
              </w:rPr>
            </w:pPr>
            <w:r w:rsidRPr="001D0D5D">
              <w:rPr>
                <w:rFonts w:ascii="Times New Roman" w:eastAsia="Times New Roman" w:hAnsi="Times New Roman" w:cs="Times New Roman"/>
                <w:lang w:eastAsia="ar-SA"/>
              </w:rPr>
              <w:t xml:space="preserve">№ </w:t>
            </w:r>
            <w:proofErr w:type="spellStart"/>
            <w:proofErr w:type="gramStart"/>
            <w:r w:rsidRPr="001D0D5D">
              <w:rPr>
                <w:rFonts w:ascii="Times New Roman" w:eastAsia="Times New Roman" w:hAnsi="Times New Roman" w:cs="Times New Roman"/>
                <w:lang w:eastAsia="ar-SA"/>
              </w:rPr>
              <w:t>п</w:t>
            </w:r>
            <w:proofErr w:type="spellEnd"/>
            <w:proofErr w:type="gramEnd"/>
            <w:r w:rsidRPr="001D0D5D">
              <w:rPr>
                <w:rFonts w:ascii="Times New Roman" w:eastAsia="Times New Roman" w:hAnsi="Times New Roman" w:cs="Times New Roman"/>
                <w:lang w:eastAsia="ar-SA"/>
              </w:rPr>
              <w:t>/</w:t>
            </w:r>
            <w:proofErr w:type="spellStart"/>
            <w:r w:rsidRPr="001D0D5D">
              <w:rPr>
                <w:rFonts w:ascii="Times New Roman" w:eastAsia="Times New Roman" w:hAnsi="Times New Roman" w:cs="Times New Roman"/>
                <w:lang w:eastAsia="ar-SA"/>
              </w:rPr>
              <w:t>п</w:t>
            </w:r>
            <w:proofErr w:type="spellEnd"/>
          </w:p>
        </w:tc>
        <w:tc>
          <w:tcPr>
            <w:tcW w:w="2485" w:type="dxa"/>
            <w:vMerge w:val="restart"/>
            <w:shd w:val="clear" w:color="auto" w:fill="FFFFFF"/>
            <w:vAlign w:val="center"/>
            <w:hideMark/>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lang w:eastAsia="ar-SA"/>
              </w:rPr>
            </w:pPr>
            <w:r w:rsidRPr="001D0D5D">
              <w:rPr>
                <w:rFonts w:ascii="Times New Roman" w:eastAsia="Times New Roman" w:hAnsi="Times New Roman" w:cs="Times New Roman"/>
                <w:lang w:eastAsia="ar-SA"/>
              </w:rPr>
              <w:t>Наименование товара</w:t>
            </w:r>
          </w:p>
        </w:tc>
        <w:tc>
          <w:tcPr>
            <w:tcW w:w="7782" w:type="dxa"/>
            <w:gridSpan w:val="3"/>
            <w:shd w:val="clear" w:color="auto" w:fill="FFFFFF"/>
            <w:vAlign w:val="center"/>
            <w:hideMark/>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spacing w:val="-1"/>
                <w:lang w:eastAsia="ar-SA"/>
              </w:rPr>
            </w:pPr>
            <w:r w:rsidRPr="001D0D5D">
              <w:rPr>
                <w:rFonts w:ascii="Times New Roman" w:eastAsia="Times New Roman" w:hAnsi="Times New Roman" w:cs="Times New Roman"/>
              </w:rPr>
              <w:t>Технические характеристики Товара</w:t>
            </w:r>
          </w:p>
        </w:tc>
        <w:tc>
          <w:tcPr>
            <w:tcW w:w="990" w:type="dxa"/>
            <w:vMerge w:val="restart"/>
            <w:shd w:val="clear" w:color="auto" w:fill="FFFFFF"/>
            <w:vAlign w:val="center"/>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1D0D5D">
              <w:rPr>
                <w:rFonts w:ascii="Times New Roman" w:eastAsia="Times New Roman" w:hAnsi="Times New Roman" w:cs="Times New Roman"/>
              </w:rPr>
              <w:t>Кол-во, шт.</w:t>
            </w:r>
          </w:p>
        </w:tc>
        <w:tc>
          <w:tcPr>
            <w:tcW w:w="1273" w:type="dxa"/>
            <w:vMerge w:val="restart"/>
            <w:shd w:val="clear" w:color="auto" w:fill="FFFFFF"/>
            <w:vAlign w:val="center"/>
          </w:tcPr>
          <w:p w:rsidR="00CE2082" w:rsidRPr="001D0D5D" w:rsidRDefault="00CE2082" w:rsidP="00FB1C35">
            <w:pPr>
              <w:overflowPunct w:val="0"/>
              <w:autoSpaceDE w:val="0"/>
              <w:autoSpaceDN w:val="0"/>
              <w:adjustRightInd w:val="0"/>
              <w:spacing w:after="0" w:line="240" w:lineRule="auto"/>
              <w:jc w:val="center"/>
              <w:rPr>
                <w:rFonts w:ascii="Times New Roman" w:eastAsia="Times New Roman" w:hAnsi="Times New Roman" w:cs="Times New Roman"/>
              </w:rPr>
            </w:pPr>
            <w:r w:rsidRPr="001D0D5D">
              <w:rPr>
                <w:rFonts w:ascii="Times New Roman" w:eastAsia="Times New Roman" w:hAnsi="Times New Roman" w:cs="Times New Roman"/>
              </w:rPr>
              <w:t>Цена за единицу, руб.</w:t>
            </w:r>
            <w:r>
              <w:rPr>
                <w:rFonts w:ascii="Times New Roman" w:eastAsia="Times New Roman" w:hAnsi="Times New Roman" w:cs="Times New Roman"/>
              </w:rPr>
              <w:t xml:space="preserve"> (без НДС)</w:t>
            </w:r>
          </w:p>
          <w:p w:rsidR="00CE2082" w:rsidRPr="001D0D5D" w:rsidRDefault="00CE2082" w:rsidP="00FB1C35">
            <w:pPr>
              <w:widowControl w:val="0"/>
              <w:shd w:val="clear" w:color="auto" w:fill="FFFFFF"/>
              <w:tabs>
                <w:tab w:val="left" w:pos="386"/>
              </w:tabs>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spacing w:val="-4"/>
                <w:lang w:eastAsia="ar-SA"/>
              </w:rPr>
            </w:pPr>
          </w:p>
        </w:tc>
        <w:tc>
          <w:tcPr>
            <w:tcW w:w="1290" w:type="dxa"/>
            <w:vMerge w:val="restart"/>
            <w:shd w:val="clear" w:color="auto" w:fill="FFFFFF"/>
            <w:vAlign w:val="center"/>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spacing w:val="-4"/>
                <w:lang w:eastAsia="ar-SA"/>
              </w:rPr>
            </w:pPr>
            <w:r w:rsidRPr="001D0D5D">
              <w:rPr>
                <w:rFonts w:ascii="Times New Roman" w:eastAsia="Times New Roman" w:hAnsi="Times New Roman" w:cs="Times New Roman"/>
              </w:rPr>
              <w:t>Общая стоимость, руб.</w:t>
            </w:r>
            <w:r>
              <w:rPr>
                <w:rFonts w:ascii="Times New Roman" w:eastAsia="Times New Roman" w:hAnsi="Times New Roman" w:cs="Times New Roman"/>
              </w:rPr>
              <w:t xml:space="preserve"> (без НДС)</w:t>
            </w:r>
          </w:p>
        </w:tc>
      </w:tr>
      <w:tr w:rsidR="00CE2082" w:rsidRPr="001D0D5D" w:rsidTr="00FB1C35">
        <w:trPr>
          <w:trHeight w:hRule="exact" w:val="554"/>
        </w:trPr>
        <w:tc>
          <w:tcPr>
            <w:tcW w:w="486" w:type="dxa"/>
            <w:vMerge/>
            <w:shd w:val="clear" w:color="auto" w:fill="FFFFFF"/>
            <w:vAlign w:val="center"/>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lang w:eastAsia="ar-SA"/>
              </w:rPr>
            </w:pPr>
          </w:p>
        </w:tc>
        <w:tc>
          <w:tcPr>
            <w:tcW w:w="2485" w:type="dxa"/>
            <w:vMerge/>
            <w:shd w:val="clear" w:color="auto" w:fill="FFFFFF"/>
            <w:vAlign w:val="center"/>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lang w:eastAsia="ar-SA"/>
              </w:rPr>
            </w:pPr>
          </w:p>
        </w:tc>
        <w:tc>
          <w:tcPr>
            <w:tcW w:w="3820" w:type="dxa"/>
            <w:shd w:val="clear" w:color="auto" w:fill="FFFFFF"/>
            <w:vAlign w:val="center"/>
          </w:tcPr>
          <w:p w:rsidR="00CE2082" w:rsidRPr="001D0D5D" w:rsidRDefault="00CE2082" w:rsidP="00FB1C35">
            <w:pPr>
              <w:keepNext/>
              <w:widowControl w:val="0"/>
              <w:autoSpaceDE w:val="0"/>
              <w:autoSpaceDN w:val="0"/>
              <w:adjustRightInd w:val="0"/>
              <w:spacing w:after="0" w:line="240" w:lineRule="auto"/>
              <w:jc w:val="center"/>
              <w:outlineLvl w:val="0"/>
              <w:rPr>
                <w:rFonts w:ascii="Times New Roman" w:eastAsia="Times New Roman" w:hAnsi="Times New Roman" w:cs="Times New Roman"/>
              </w:rPr>
            </w:pPr>
            <w:r w:rsidRPr="001D0D5D">
              <w:rPr>
                <w:rFonts w:ascii="Times New Roman" w:eastAsia="Times New Roman" w:hAnsi="Times New Roman" w:cs="Times New Roman"/>
              </w:rPr>
              <w:t>Характеристики</w:t>
            </w:r>
          </w:p>
        </w:tc>
        <w:tc>
          <w:tcPr>
            <w:tcW w:w="1132" w:type="dxa"/>
            <w:shd w:val="clear" w:color="auto" w:fill="FFFFFF"/>
            <w:vAlign w:val="center"/>
          </w:tcPr>
          <w:p w:rsidR="00CE2082" w:rsidRPr="001D0D5D" w:rsidRDefault="00CE2082" w:rsidP="00FB1C35">
            <w:pPr>
              <w:keepNext/>
              <w:widowControl w:val="0"/>
              <w:autoSpaceDE w:val="0"/>
              <w:autoSpaceDN w:val="0"/>
              <w:adjustRightInd w:val="0"/>
              <w:spacing w:after="0" w:line="240" w:lineRule="auto"/>
              <w:jc w:val="center"/>
              <w:outlineLvl w:val="0"/>
              <w:rPr>
                <w:rFonts w:ascii="Times New Roman" w:eastAsia="Times New Roman" w:hAnsi="Times New Roman" w:cs="Times New Roman"/>
              </w:rPr>
            </w:pPr>
            <w:r w:rsidRPr="001D0D5D">
              <w:rPr>
                <w:rFonts w:ascii="Times New Roman" w:eastAsia="Times New Roman" w:hAnsi="Times New Roman" w:cs="Times New Roman"/>
              </w:rPr>
              <w:t>Единица измерения</w:t>
            </w:r>
          </w:p>
        </w:tc>
        <w:tc>
          <w:tcPr>
            <w:tcW w:w="2830" w:type="dxa"/>
            <w:shd w:val="clear" w:color="auto" w:fill="FFFFFF"/>
            <w:vAlign w:val="center"/>
          </w:tcPr>
          <w:p w:rsidR="00CE2082" w:rsidRPr="001D0D5D" w:rsidRDefault="00CE2082" w:rsidP="00FB1C35">
            <w:pPr>
              <w:keepNext/>
              <w:widowControl w:val="0"/>
              <w:autoSpaceDE w:val="0"/>
              <w:autoSpaceDN w:val="0"/>
              <w:adjustRightInd w:val="0"/>
              <w:spacing w:after="0" w:line="240" w:lineRule="auto"/>
              <w:jc w:val="center"/>
              <w:outlineLvl w:val="0"/>
              <w:rPr>
                <w:rFonts w:ascii="Times New Roman" w:eastAsia="Times New Roman" w:hAnsi="Times New Roman" w:cs="Times New Roman"/>
              </w:rPr>
            </w:pPr>
            <w:r w:rsidRPr="001D0D5D">
              <w:rPr>
                <w:rFonts w:ascii="Times New Roman" w:eastAsia="Times New Roman" w:hAnsi="Times New Roman" w:cs="Times New Roman"/>
              </w:rPr>
              <w:t>Значения</w:t>
            </w:r>
          </w:p>
        </w:tc>
        <w:tc>
          <w:tcPr>
            <w:tcW w:w="990" w:type="dxa"/>
            <w:vMerge/>
            <w:shd w:val="clear" w:color="auto" w:fill="FFFFFF"/>
            <w:vAlign w:val="center"/>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tc>
        <w:tc>
          <w:tcPr>
            <w:tcW w:w="1273" w:type="dxa"/>
            <w:vMerge/>
            <w:shd w:val="clear" w:color="auto" w:fill="FFFFFF"/>
            <w:vAlign w:val="center"/>
          </w:tcPr>
          <w:p w:rsidR="00CE2082" w:rsidRPr="001D0D5D" w:rsidRDefault="00CE2082" w:rsidP="00FB1C35">
            <w:pPr>
              <w:overflowPunct w:val="0"/>
              <w:autoSpaceDE w:val="0"/>
              <w:autoSpaceDN w:val="0"/>
              <w:adjustRightInd w:val="0"/>
              <w:spacing w:after="0" w:line="240" w:lineRule="auto"/>
              <w:jc w:val="center"/>
              <w:rPr>
                <w:rFonts w:ascii="Times New Roman" w:eastAsia="Times New Roman" w:hAnsi="Times New Roman" w:cs="Times New Roman"/>
              </w:rPr>
            </w:pPr>
          </w:p>
        </w:tc>
        <w:tc>
          <w:tcPr>
            <w:tcW w:w="1290" w:type="dxa"/>
            <w:vMerge/>
            <w:shd w:val="clear" w:color="auto" w:fill="FFFFFF"/>
            <w:vAlign w:val="center"/>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rPr>
            </w:pPr>
          </w:p>
        </w:tc>
      </w:tr>
      <w:tr w:rsidR="00CE2082" w:rsidRPr="001D0D5D" w:rsidTr="00FB1C35">
        <w:trPr>
          <w:trHeight w:hRule="exact" w:val="6978"/>
        </w:trPr>
        <w:tc>
          <w:tcPr>
            <w:tcW w:w="486" w:type="dxa"/>
            <w:shd w:val="clear" w:color="auto" w:fill="FFFFFF"/>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lang w:eastAsia="ar-SA"/>
              </w:rPr>
            </w:pPr>
            <w:r w:rsidRPr="001D0D5D">
              <w:rPr>
                <w:rFonts w:ascii="Times New Roman" w:eastAsia="Times New Roman" w:hAnsi="Times New Roman" w:cs="Times New Roman"/>
                <w:lang w:eastAsia="ar-SA"/>
              </w:rPr>
              <w:t>1</w:t>
            </w:r>
          </w:p>
        </w:tc>
        <w:tc>
          <w:tcPr>
            <w:tcW w:w="2485" w:type="dxa"/>
            <w:tcBorders>
              <w:top w:val="single" w:sz="4" w:space="0" w:color="auto"/>
              <w:bottom w:val="single" w:sz="4" w:space="0" w:color="auto"/>
            </w:tcBorders>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lang w:eastAsia="ar-SA"/>
              </w:rPr>
            </w:pPr>
            <w:r w:rsidRPr="00CE2082">
              <w:rPr>
                <w:rFonts w:ascii="Times New Roman" w:eastAsia="Times New Roman" w:hAnsi="Times New Roman" w:cs="Times New Roman"/>
                <w:lang w:eastAsia="ar-SA"/>
              </w:rPr>
              <w:t xml:space="preserve">Трактор </w:t>
            </w:r>
            <w:proofErr w:type="spellStart"/>
            <w:r w:rsidRPr="00CE2082">
              <w:rPr>
                <w:rFonts w:ascii="Times New Roman" w:eastAsia="Times New Roman" w:hAnsi="Times New Roman" w:cs="Times New Roman"/>
                <w:lang w:eastAsia="ar-SA"/>
              </w:rPr>
              <w:t>Беларус</w:t>
            </w:r>
            <w:proofErr w:type="spellEnd"/>
            <w:r w:rsidRPr="00CE2082">
              <w:rPr>
                <w:rFonts w:ascii="Times New Roman" w:eastAsia="Times New Roman" w:hAnsi="Times New Roman" w:cs="Times New Roman"/>
                <w:lang w:eastAsia="ar-SA"/>
              </w:rPr>
              <w:t xml:space="preserve"> - 82.1</w:t>
            </w:r>
          </w:p>
        </w:tc>
        <w:tc>
          <w:tcPr>
            <w:tcW w:w="3820" w:type="dxa"/>
            <w:tcBorders>
              <w:top w:val="single" w:sz="4" w:space="0" w:color="auto"/>
              <w:bottom w:val="single" w:sz="4" w:space="0" w:color="auto"/>
            </w:tcBorders>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Вид ходовой части</w:t>
            </w:r>
            <w:r w:rsidRPr="00CE2082">
              <w:rPr>
                <w:rFonts w:ascii="Times New Roman" w:eastAsia="Times New Roman" w:hAnsi="Times New Roman" w:cs="Times New Roman"/>
              </w:rPr>
              <w:tab/>
            </w:r>
            <w:r w:rsidRPr="00CE2082">
              <w:rPr>
                <w:rFonts w:ascii="Times New Roman" w:eastAsia="Times New Roman" w:hAnsi="Times New Roman" w:cs="Times New Roman"/>
              </w:rPr>
              <w:tab/>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Назначение трактора</w:t>
            </w:r>
            <w:r w:rsidRPr="00CE2082">
              <w:rPr>
                <w:rFonts w:ascii="Times New Roman" w:eastAsia="Times New Roman" w:hAnsi="Times New Roman" w:cs="Times New Roman"/>
              </w:rPr>
              <w:tab/>
            </w:r>
            <w:r w:rsidRPr="00CE2082">
              <w:rPr>
                <w:rFonts w:ascii="Times New Roman" w:eastAsia="Times New Roman" w:hAnsi="Times New Roman" w:cs="Times New Roman"/>
              </w:rPr>
              <w:tab/>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 xml:space="preserve">Наличие </w:t>
            </w:r>
            <w:proofErr w:type="spellStart"/>
            <w:r w:rsidRPr="00CE2082">
              <w:rPr>
                <w:rFonts w:ascii="Times New Roman" w:eastAsia="Times New Roman" w:hAnsi="Times New Roman" w:cs="Times New Roman"/>
              </w:rPr>
              <w:t>отопителя</w:t>
            </w:r>
            <w:proofErr w:type="spellEnd"/>
            <w:r w:rsidRPr="00CE2082">
              <w:rPr>
                <w:rFonts w:ascii="Times New Roman" w:eastAsia="Times New Roman" w:hAnsi="Times New Roman" w:cs="Times New Roman"/>
              </w:rPr>
              <w:tab/>
            </w:r>
            <w:r w:rsidRPr="00CE2082">
              <w:rPr>
                <w:rFonts w:ascii="Times New Roman" w:eastAsia="Times New Roman" w:hAnsi="Times New Roman" w:cs="Times New Roman"/>
              </w:rPr>
              <w:tab/>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Номинальная мощность двигателя</w:t>
            </w:r>
            <w:r w:rsidRPr="00CE2082">
              <w:rPr>
                <w:rFonts w:ascii="Times New Roman" w:eastAsia="Times New Roman" w:hAnsi="Times New Roman" w:cs="Times New Roman"/>
              </w:rPr>
              <w:tab/>
            </w:r>
            <w:r w:rsidRPr="00CE2082">
              <w:rPr>
                <w:rFonts w:ascii="Times New Roman" w:eastAsia="Times New Roman" w:hAnsi="Times New Roman" w:cs="Times New Roman"/>
              </w:rPr>
              <w:tab/>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Тип двигателя</w:t>
            </w:r>
            <w:r w:rsidRPr="00CE2082">
              <w:rPr>
                <w:rFonts w:ascii="Times New Roman" w:eastAsia="Times New Roman" w:hAnsi="Times New Roman" w:cs="Times New Roman"/>
              </w:rPr>
              <w:tab/>
            </w:r>
            <w:r w:rsidRPr="00CE2082">
              <w:rPr>
                <w:rFonts w:ascii="Times New Roman" w:eastAsia="Times New Roman" w:hAnsi="Times New Roman" w:cs="Times New Roman"/>
              </w:rPr>
              <w:tab/>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Тип трансмиссии</w:t>
            </w:r>
            <w:r w:rsidRPr="00CE2082">
              <w:rPr>
                <w:rFonts w:ascii="Times New Roman" w:eastAsia="Times New Roman" w:hAnsi="Times New Roman" w:cs="Times New Roman"/>
              </w:rPr>
              <w:tab/>
            </w:r>
            <w:r w:rsidRPr="00CE2082">
              <w:rPr>
                <w:rFonts w:ascii="Times New Roman" w:eastAsia="Times New Roman" w:hAnsi="Times New Roman" w:cs="Times New Roman"/>
              </w:rPr>
              <w:tab/>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Эксплуатационная масса</w:t>
            </w:r>
            <w:r w:rsidRPr="00CE2082">
              <w:rPr>
                <w:rFonts w:ascii="Times New Roman" w:eastAsia="Times New Roman" w:hAnsi="Times New Roman" w:cs="Times New Roman"/>
              </w:rPr>
              <w:tab/>
            </w:r>
            <w:r w:rsidRPr="00CE2082">
              <w:rPr>
                <w:rFonts w:ascii="Times New Roman" w:eastAsia="Times New Roman" w:hAnsi="Times New Roman" w:cs="Times New Roman"/>
              </w:rPr>
              <w:tab/>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Дополнительные функциональные, технические и качественные характеристики объекта закупки</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Число цилиндров двигателя</w:t>
            </w:r>
            <w:r w:rsidRPr="00CE2082">
              <w:rPr>
                <w:rFonts w:ascii="Times New Roman" w:eastAsia="Times New Roman" w:hAnsi="Times New Roman" w:cs="Times New Roman"/>
              </w:rPr>
              <w:tab/>
              <w:t xml:space="preserve">  </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Число передач вперёд, шт.</w:t>
            </w:r>
            <w:r w:rsidRPr="00CE2082">
              <w:rPr>
                <w:rFonts w:ascii="Times New Roman" w:eastAsia="Times New Roman" w:hAnsi="Times New Roman" w:cs="Times New Roman"/>
              </w:rPr>
              <w:tab/>
              <w:t xml:space="preserve">            </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 xml:space="preserve">Число передач назад, шт. </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Общая длина трактора</w:t>
            </w:r>
            <w:r w:rsidRPr="00CE2082">
              <w:rPr>
                <w:rFonts w:ascii="Times New Roman" w:eastAsia="Times New Roman" w:hAnsi="Times New Roman" w:cs="Times New Roman"/>
              </w:rPr>
              <w:tab/>
              <w:t xml:space="preserve">              </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Ширина трактора</w:t>
            </w:r>
            <w:r w:rsidRPr="00CE2082">
              <w:rPr>
                <w:rFonts w:ascii="Times New Roman" w:eastAsia="Times New Roman" w:hAnsi="Times New Roman" w:cs="Times New Roman"/>
              </w:rPr>
              <w:tab/>
              <w:t xml:space="preserve">              </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Высота по кабине</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Колесная формула: 4Х4</w:t>
            </w:r>
            <w:r w:rsidRPr="00CE2082">
              <w:rPr>
                <w:rFonts w:ascii="Times New Roman" w:eastAsia="Times New Roman" w:hAnsi="Times New Roman" w:cs="Times New Roman"/>
              </w:rPr>
              <w:tab/>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Размер шин (стандарт) передних колес</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Размер шин (стандарт) задних колес</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Дорожный просвет</w:t>
            </w:r>
            <w:r w:rsidRPr="00CE2082">
              <w:rPr>
                <w:rFonts w:ascii="Times New Roman" w:eastAsia="Times New Roman" w:hAnsi="Times New Roman" w:cs="Times New Roman"/>
              </w:rPr>
              <w:tab/>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Рабочий объём двигателя</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Максимальный крутящий момент</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p>
        </w:tc>
        <w:tc>
          <w:tcPr>
            <w:tcW w:w="1132" w:type="dxa"/>
            <w:tcBorders>
              <w:top w:val="single" w:sz="4" w:space="0" w:color="auto"/>
              <w:bottom w:val="single" w:sz="4" w:space="0" w:color="auto"/>
            </w:tcBorders>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Лошадиная сила  (</w:t>
            </w:r>
            <w:proofErr w:type="gramStart"/>
            <w:r w:rsidRPr="00CE2082">
              <w:rPr>
                <w:rFonts w:ascii="Times New Roman" w:eastAsia="Times New Roman" w:hAnsi="Times New Roman" w:cs="Times New Roman"/>
              </w:rPr>
              <w:t>л</w:t>
            </w:r>
            <w:proofErr w:type="gramEnd"/>
            <w:r w:rsidRPr="00CE2082">
              <w:rPr>
                <w:rFonts w:ascii="Times New Roman" w:eastAsia="Times New Roman" w:hAnsi="Times New Roman" w:cs="Times New Roman"/>
              </w:rPr>
              <w:t>. с)</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Тонна; метрическая тонна  (1000 кг)</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шт.</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шт.</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мм</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мм</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мм</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right="10"/>
              <w:jc w:val="center"/>
              <w:rPr>
                <w:rFonts w:ascii="Times New Roman" w:eastAsia="Times New Roman" w:hAnsi="Times New Roman" w:cs="Times New Roman"/>
              </w:rPr>
            </w:pPr>
            <w:r w:rsidRPr="00CE2082">
              <w:rPr>
                <w:rFonts w:ascii="Times New Roman" w:eastAsia="Times New Roman" w:hAnsi="Times New Roman" w:cs="Times New Roman"/>
              </w:rPr>
              <w:t>мм</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right="10"/>
              <w:jc w:val="center"/>
              <w:rPr>
                <w:rFonts w:ascii="Times New Roman" w:eastAsia="Times New Roman" w:hAnsi="Times New Roman" w:cs="Times New Roman"/>
              </w:rPr>
            </w:pPr>
            <w:r w:rsidRPr="00CE2082">
              <w:rPr>
                <w:rFonts w:ascii="Times New Roman" w:eastAsia="Times New Roman" w:hAnsi="Times New Roman" w:cs="Times New Roman"/>
              </w:rPr>
              <w:t>л</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right="10"/>
              <w:jc w:val="center"/>
              <w:rPr>
                <w:rFonts w:ascii="Times New Roman" w:eastAsia="Times New Roman" w:hAnsi="Times New Roman" w:cs="Times New Roman"/>
              </w:rPr>
            </w:pPr>
            <w:r w:rsidRPr="00CE2082">
              <w:rPr>
                <w:rFonts w:ascii="Times New Roman" w:eastAsia="Times New Roman" w:hAnsi="Times New Roman" w:cs="Times New Roman"/>
              </w:rPr>
              <w:t>Нм</w:t>
            </w:r>
          </w:p>
        </w:tc>
        <w:tc>
          <w:tcPr>
            <w:tcW w:w="2830" w:type="dxa"/>
            <w:tcBorders>
              <w:top w:val="single" w:sz="4" w:space="0" w:color="auto"/>
              <w:bottom w:val="single" w:sz="4" w:space="0" w:color="auto"/>
            </w:tcBorders>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Колесная</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Сельскохозяйственный</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Да</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81,6</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Дизельный</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Механическая</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4</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4</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18</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4</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3930</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1970</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2000</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соответствие</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11.2 -20</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15.5R 38</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465</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4,75</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298</w:t>
            </w:r>
          </w:p>
        </w:tc>
        <w:tc>
          <w:tcPr>
            <w:tcW w:w="990" w:type="dxa"/>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1</w:t>
            </w:r>
          </w:p>
        </w:tc>
        <w:tc>
          <w:tcPr>
            <w:tcW w:w="1273" w:type="dxa"/>
            <w:shd w:val="clear" w:color="auto" w:fill="FFFFFF"/>
          </w:tcPr>
          <w:p w:rsidR="00CE2082" w:rsidRPr="00CE2082" w:rsidRDefault="00CE2082" w:rsidP="00FB1C35">
            <w:pPr>
              <w:overflowPunct w:val="0"/>
              <w:autoSpaceDE w:val="0"/>
              <w:autoSpaceDN w:val="0"/>
              <w:adjustRightInd w:val="0"/>
              <w:spacing w:after="0" w:line="240" w:lineRule="auto"/>
              <w:rPr>
                <w:rFonts w:ascii="Times New Roman" w:eastAsia="Times New Roman" w:hAnsi="Times New Roman" w:cs="Times New Roman"/>
              </w:rPr>
            </w:pPr>
            <w:r w:rsidRPr="00CE2082">
              <w:rPr>
                <w:rFonts w:ascii="Times New Roman" w:eastAsia="Times New Roman" w:hAnsi="Times New Roman" w:cs="Times New Roman"/>
              </w:rPr>
              <w:t>2 397 439,97</w:t>
            </w:r>
          </w:p>
        </w:tc>
        <w:tc>
          <w:tcPr>
            <w:tcW w:w="1290" w:type="dxa"/>
            <w:shd w:val="clear" w:color="auto" w:fill="FFFFFF"/>
          </w:tcPr>
          <w:p w:rsidR="00CE2082" w:rsidRPr="00CE2082" w:rsidRDefault="00CE2082" w:rsidP="00FB1C35">
            <w:pPr>
              <w:widowControl w:val="0"/>
              <w:shd w:val="clear" w:color="auto" w:fill="FFFFFF"/>
              <w:tabs>
                <w:tab w:val="left" w:pos="386"/>
              </w:tabs>
              <w:suppressAutoHyphens/>
              <w:overflowPunct w:val="0"/>
              <w:autoSpaceDE w:val="0"/>
              <w:autoSpaceDN w:val="0"/>
              <w:adjustRightInd w:val="0"/>
              <w:snapToGrid w:val="0"/>
              <w:spacing w:after="0" w:line="240" w:lineRule="auto"/>
              <w:ind w:left="-1175" w:right="10"/>
              <w:jc w:val="center"/>
              <w:rPr>
                <w:rFonts w:ascii="Times New Roman" w:eastAsia="Times New Roman" w:hAnsi="Times New Roman" w:cs="Times New Roman"/>
              </w:rPr>
            </w:pPr>
            <w:r w:rsidRPr="00CE2082">
              <w:rPr>
                <w:rFonts w:ascii="Times New Roman" w:eastAsia="Times New Roman" w:hAnsi="Times New Roman" w:cs="Times New Roman"/>
              </w:rPr>
              <w:t xml:space="preserve">                      2 397 439,97</w:t>
            </w:r>
          </w:p>
        </w:tc>
      </w:tr>
      <w:tr w:rsidR="00CE2082" w:rsidRPr="001D0D5D" w:rsidTr="00FB1C35">
        <w:trPr>
          <w:trHeight w:hRule="exact" w:val="1286"/>
        </w:trPr>
        <w:tc>
          <w:tcPr>
            <w:tcW w:w="486" w:type="dxa"/>
            <w:shd w:val="clear" w:color="auto" w:fill="FFFFFF"/>
          </w:tcPr>
          <w:p w:rsidR="00CE2082" w:rsidRPr="001D0D5D"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lang w:eastAsia="ar-SA"/>
              </w:rPr>
            </w:pPr>
          </w:p>
        </w:tc>
        <w:tc>
          <w:tcPr>
            <w:tcW w:w="2485" w:type="dxa"/>
            <w:tcBorders>
              <w:top w:val="single" w:sz="4" w:space="0" w:color="auto"/>
            </w:tcBorders>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5"/>
              <w:jc w:val="center"/>
              <w:rPr>
                <w:rFonts w:ascii="Times New Roman" w:eastAsia="Times New Roman" w:hAnsi="Times New Roman" w:cs="Times New Roman"/>
                <w:lang w:eastAsia="ar-SA"/>
              </w:rPr>
            </w:pPr>
          </w:p>
        </w:tc>
        <w:tc>
          <w:tcPr>
            <w:tcW w:w="3820" w:type="dxa"/>
            <w:tcBorders>
              <w:top w:val="single" w:sz="4" w:space="0" w:color="auto"/>
            </w:tcBorders>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Номинальная частота вращения</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Рабочий объём двигателя</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Емкость топливных баков</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rPr>
                <w:rFonts w:ascii="Times New Roman" w:eastAsia="Times New Roman" w:hAnsi="Times New Roman" w:cs="Times New Roman"/>
              </w:rPr>
            </w:pPr>
            <w:r w:rsidRPr="00CE2082">
              <w:rPr>
                <w:rFonts w:ascii="Times New Roman" w:eastAsia="Times New Roman" w:hAnsi="Times New Roman" w:cs="Times New Roman"/>
              </w:rPr>
              <w:t>Крылья грязезащитные передние/задние</w:t>
            </w:r>
            <w:r w:rsidRPr="00CE2082">
              <w:rPr>
                <w:rFonts w:ascii="Times New Roman" w:eastAsia="Times New Roman" w:hAnsi="Times New Roman" w:cs="Times New Roman"/>
              </w:rPr>
              <w:tab/>
            </w:r>
          </w:p>
        </w:tc>
        <w:tc>
          <w:tcPr>
            <w:tcW w:w="1132" w:type="dxa"/>
            <w:tcBorders>
              <w:top w:val="single" w:sz="4" w:space="0" w:color="auto"/>
            </w:tcBorders>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об</w:t>
            </w:r>
            <w:proofErr w:type="gramStart"/>
            <w:r w:rsidRPr="00CE2082">
              <w:rPr>
                <w:rFonts w:ascii="Times New Roman" w:eastAsia="Times New Roman" w:hAnsi="Times New Roman" w:cs="Times New Roman"/>
              </w:rPr>
              <w:t>.</w:t>
            </w:r>
            <w:proofErr w:type="gramEnd"/>
            <w:r w:rsidRPr="00CE2082">
              <w:rPr>
                <w:rFonts w:ascii="Times New Roman" w:eastAsia="Times New Roman" w:hAnsi="Times New Roman" w:cs="Times New Roman"/>
              </w:rPr>
              <w:t>/</w:t>
            </w:r>
            <w:proofErr w:type="gramStart"/>
            <w:r w:rsidRPr="00CE2082">
              <w:rPr>
                <w:rFonts w:ascii="Times New Roman" w:eastAsia="Times New Roman" w:hAnsi="Times New Roman" w:cs="Times New Roman"/>
              </w:rPr>
              <w:t>м</w:t>
            </w:r>
            <w:proofErr w:type="gramEnd"/>
            <w:r w:rsidRPr="00CE2082">
              <w:rPr>
                <w:rFonts w:ascii="Times New Roman" w:eastAsia="Times New Roman" w:hAnsi="Times New Roman" w:cs="Times New Roman"/>
              </w:rPr>
              <w:t>ин</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л</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л</w:t>
            </w:r>
          </w:p>
        </w:tc>
        <w:tc>
          <w:tcPr>
            <w:tcW w:w="2830" w:type="dxa"/>
            <w:tcBorders>
              <w:top w:val="single" w:sz="4" w:space="0" w:color="auto"/>
            </w:tcBorders>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2200</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4,75</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130</w:t>
            </w:r>
          </w:p>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r w:rsidRPr="00CE2082">
              <w:rPr>
                <w:rFonts w:ascii="Times New Roman" w:eastAsia="Times New Roman" w:hAnsi="Times New Roman" w:cs="Times New Roman"/>
              </w:rPr>
              <w:t>Наличие</w:t>
            </w:r>
          </w:p>
        </w:tc>
        <w:tc>
          <w:tcPr>
            <w:tcW w:w="990" w:type="dxa"/>
            <w:shd w:val="clear" w:color="auto" w:fill="FFFFFF"/>
          </w:tcPr>
          <w:p w:rsidR="00CE2082" w:rsidRPr="00CE2082" w:rsidRDefault="00CE2082" w:rsidP="00FB1C35">
            <w:pPr>
              <w:widowControl w:val="0"/>
              <w:shd w:val="clear" w:color="auto" w:fill="FFFFFF"/>
              <w:suppressAutoHyphens/>
              <w:overflowPunct w:val="0"/>
              <w:autoSpaceDE w:val="0"/>
              <w:autoSpaceDN w:val="0"/>
              <w:adjustRightInd w:val="0"/>
              <w:snapToGrid w:val="0"/>
              <w:spacing w:after="0" w:line="240" w:lineRule="auto"/>
              <w:ind w:left="14" w:right="10"/>
              <w:jc w:val="center"/>
              <w:rPr>
                <w:rFonts w:ascii="Times New Roman" w:eastAsia="Times New Roman" w:hAnsi="Times New Roman" w:cs="Times New Roman"/>
              </w:rPr>
            </w:pPr>
          </w:p>
        </w:tc>
        <w:tc>
          <w:tcPr>
            <w:tcW w:w="1273" w:type="dxa"/>
            <w:shd w:val="clear" w:color="auto" w:fill="FFFFFF"/>
          </w:tcPr>
          <w:p w:rsidR="00CE2082" w:rsidRPr="008D1E59" w:rsidRDefault="00CE2082" w:rsidP="00FB1C35">
            <w:pPr>
              <w:overflowPunct w:val="0"/>
              <w:autoSpaceDE w:val="0"/>
              <w:autoSpaceDN w:val="0"/>
              <w:adjustRightInd w:val="0"/>
              <w:spacing w:after="0" w:line="240" w:lineRule="auto"/>
              <w:rPr>
                <w:rFonts w:ascii="Times New Roman" w:eastAsia="Times New Roman" w:hAnsi="Times New Roman" w:cs="Times New Roman"/>
              </w:rPr>
            </w:pPr>
          </w:p>
        </w:tc>
        <w:tc>
          <w:tcPr>
            <w:tcW w:w="1290" w:type="dxa"/>
            <w:shd w:val="clear" w:color="auto" w:fill="FFFFFF"/>
          </w:tcPr>
          <w:p w:rsidR="00CE2082" w:rsidRDefault="00CE2082" w:rsidP="00FB1C35">
            <w:pPr>
              <w:widowControl w:val="0"/>
              <w:shd w:val="clear" w:color="auto" w:fill="FFFFFF"/>
              <w:tabs>
                <w:tab w:val="left" w:pos="386"/>
              </w:tabs>
              <w:suppressAutoHyphens/>
              <w:overflowPunct w:val="0"/>
              <w:autoSpaceDE w:val="0"/>
              <w:autoSpaceDN w:val="0"/>
              <w:adjustRightInd w:val="0"/>
              <w:snapToGrid w:val="0"/>
              <w:spacing w:after="0" w:line="240" w:lineRule="auto"/>
              <w:ind w:left="-1175" w:right="10"/>
              <w:jc w:val="center"/>
              <w:rPr>
                <w:rFonts w:ascii="Times New Roman" w:eastAsia="Times New Roman" w:hAnsi="Times New Roman" w:cs="Times New Roman"/>
              </w:rPr>
            </w:pPr>
          </w:p>
        </w:tc>
      </w:tr>
    </w:tbl>
    <w:p w:rsidR="001D0D5D" w:rsidRPr="001D0D5D" w:rsidRDefault="001D0D5D" w:rsidP="001D0D5D">
      <w:pPr>
        <w:tabs>
          <w:tab w:val="left" w:pos="7920"/>
        </w:tabs>
        <w:overflowPunct w:val="0"/>
        <w:autoSpaceDE w:val="0"/>
        <w:autoSpaceDN w:val="0"/>
        <w:adjustRightInd w:val="0"/>
        <w:spacing w:after="0" w:line="240" w:lineRule="auto"/>
        <w:ind w:firstLine="567"/>
        <w:rPr>
          <w:rFonts w:ascii="Times New Roman" w:eastAsia="Times New Roman" w:hAnsi="Times New Roman" w:cs="Times New Roman"/>
          <w:sz w:val="20"/>
          <w:szCs w:val="20"/>
        </w:rPr>
      </w:pPr>
    </w:p>
    <w:p w:rsidR="00904633" w:rsidRDefault="00904633" w:rsidP="001D0D5D">
      <w:pPr>
        <w:tabs>
          <w:tab w:val="left" w:pos="7920"/>
        </w:tabs>
        <w:overflowPunct w:val="0"/>
        <w:autoSpaceDE w:val="0"/>
        <w:autoSpaceDN w:val="0"/>
        <w:adjustRightInd w:val="0"/>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Страна происхождения Товара </w:t>
      </w:r>
      <w:r w:rsidR="00CE2082">
        <w:rPr>
          <w:rFonts w:ascii="Times New Roman" w:eastAsia="Times New Roman" w:hAnsi="Times New Roman" w:cs="Times New Roman"/>
        </w:rPr>
        <w:t xml:space="preserve"> </w:t>
      </w:r>
      <w:r w:rsidR="00CE2082" w:rsidRPr="00CE2082">
        <w:rPr>
          <w:rFonts w:ascii="Times New Roman" w:eastAsia="Times New Roman" w:hAnsi="Times New Roman" w:cs="Times New Roman"/>
        </w:rPr>
        <w:t>Республика Беларусь</w:t>
      </w:r>
    </w:p>
    <w:p w:rsidR="00904633" w:rsidRDefault="00904633" w:rsidP="001D0D5D">
      <w:pPr>
        <w:tabs>
          <w:tab w:val="left" w:pos="7920"/>
        </w:tabs>
        <w:overflowPunct w:val="0"/>
        <w:autoSpaceDE w:val="0"/>
        <w:autoSpaceDN w:val="0"/>
        <w:adjustRightInd w:val="0"/>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Информация о реестровой записи Товара </w:t>
      </w:r>
      <w:r w:rsidR="00CE2082" w:rsidRPr="00CE2082">
        <w:rPr>
          <w:rFonts w:ascii="Times New Roman" w:eastAsia="Times New Roman" w:hAnsi="Times New Roman" w:cs="Times New Roman"/>
        </w:rPr>
        <w:t>000003719</w:t>
      </w:r>
    </w:p>
    <w:p w:rsidR="001D0D5D" w:rsidRPr="001D0D5D" w:rsidRDefault="001D0D5D" w:rsidP="001D0D5D">
      <w:pPr>
        <w:tabs>
          <w:tab w:val="left" w:pos="7920"/>
        </w:tabs>
        <w:overflowPunct w:val="0"/>
        <w:autoSpaceDE w:val="0"/>
        <w:autoSpaceDN w:val="0"/>
        <w:adjustRightInd w:val="0"/>
        <w:spacing w:after="0" w:line="240" w:lineRule="auto"/>
        <w:ind w:firstLine="567"/>
        <w:rPr>
          <w:rFonts w:ascii="Times New Roman" w:eastAsia="Times New Roman" w:hAnsi="Times New Roman" w:cs="Times New Roman"/>
        </w:rPr>
      </w:pPr>
      <w:r w:rsidRPr="001D0D5D">
        <w:rPr>
          <w:rFonts w:ascii="Times New Roman" w:eastAsia="Times New Roman" w:hAnsi="Times New Roman" w:cs="Times New Roman"/>
        </w:rPr>
        <w:t xml:space="preserve">Общая сумма спецификации составляет </w:t>
      </w:r>
      <w:r w:rsidR="00CA2C0E">
        <w:rPr>
          <w:rFonts w:ascii="Times New Roman" w:eastAsia="Times New Roman" w:hAnsi="Times New Roman" w:cs="Times New Roman"/>
        </w:rPr>
        <w:t>2 397 439</w:t>
      </w:r>
      <w:r w:rsidRPr="001D0D5D">
        <w:rPr>
          <w:rFonts w:ascii="Times New Roman" w:eastAsia="Times New Roman" w:hAnsi="Times New Roman" w:cs="Times New Roman"/>
        </w:rPr>
        <w:t xml:space="preserve"> (</w:t>
      </w:r>
      <w:r w:rsidR="00CA2C0E">
        <w:rPr>
          <w:rFonts w:ascii="Times New Roman" w:eastAsia="Times New Roman" w:hAnsi="Times New Roman" w:cs="Times New Roman"/>
        </w:rPr>
        <w:t>Два миллиона триста девяносто семь тысяч четыреста тридцать девять</w:t>
      </w:r>
      <w:r w:rsidR="002A479A">
        <w:rPr>
          <w:rFonts w:ascii="Times New Roman" w:eastAsia="Times New Roman" w:hAnsi="Times New Roman" w:cs="Times New Roman"/>
        </w:rPr>
        <w:t xml:space="preserve">) рублей </w:t>
      </w:r>
      <w:r w:rsidR="008A35E6">
        <w:rPr>
          <w:rFonts w:ascii="Times New Roman" w:eastAsia="Times New Roman" w:hAnsi="Times New Roman" w:cs="Times New Roman"/>
        </w:rPr>
        <w:t>9</w:t>
      </w:r>
      <w:r w:rsidR="00CA2C0E">
        <w:rPr>
          <w:rFonts w:ascii="Times New Roman" w:eastAsia="Times New Roman" w:hAnsi="Times New Roman" w:cs="Times New Roman"/>
        </w:rPr>
        <w:t>7</w:t>
      </w:r>
      <w:r w:rsidR="002A479A">
        <w:rPr>
          <w:rFonts w:ascii="Times New Roman" w:eastAsia="Times New Roman" w:hAnsi="Times New Roman" w:cs="Times New Roman"/>
        </w:rPr>
        <w:t xml:space="preserve"> копеек</w:t>
      </w:r>
      <w:r w:rsidRPr="001D0D5D">
        <w:rPr>
          <w:rFonts w:ascii="Times New Roman" w:eastAsia="Times New Roman" w:hAnsi="Times New Roman" w:cs="Times New Roman"/>
        </w:rPr>
        <w:t xml:space="preserve">, </w:t>
      </w:r>
      <w:r w:rsidR="00CA2C0E">
        <w:rPr>
          <w:rFonts w:ascii="Times New Roman" w:eastAsia="Times New Roman" w:hAnsi="Times New Roman" w:cs="Times New Roman"/>
        </w:rPr>
        <w:t>НДС не предусмотрен</w:t>
      </w:r>
      <w:r w:rsidRPr="001D0D5D">
        <w:rPr>
          <w:rFonts w:ascii="Times New Roman" w:eastAsia="Times New Roman" w:hAnsi="Times New Roman" w:cs="Times New Roman"/>
        </w:rPr>
        <w:t xml:space="preserve">. </w:t>
      </w:r>
    </w:p>
    <w:p w:rsidR="001D0D5D" w:rsidRPr="001D0D5D" w:rsidRDefault="001D0D5D" w:rsidP="001D0D5D">
      <w:pPr>
        <w:tabs>
          <w:tab w:val="left" w:pos="7920"/>
        </w:tabs>
        <w:overflowPunct w:val="0"/>
        <w:autoSpaceDE w:val="0"/>
        <w:autoSpaceDN w:val="0"/>
        <w:adjustRightInd w:val="0"/>
        <w:spacing w:after="0" w:line="240" w:lineRule="auto"/>
        <w:ind w:firstLine="567"/>
        <w:rPr>
          <w:rFonts w:ascii="Times New Roman" w:eastAsia="Times New Roman" w:hAnsi="Times New Roman" w:cs="Times New Roman"/>
          <w:sz w:val="20"/>
          <w:szCs w:val="20"/>
        </w:rPr>
      </w:pPr>
    </w:p>
    <w:p w:rsidR="0032005E" w:rsidRDefault="0032005E" w:rsidP="00481DE8">
      <w:pPr>
        <w:spacing w:after="0" w:line="240" w:lineRule="auto"/>
        <w:jc w:val="center"/>
        <w:rPr>
          <w:rFonts w:ascii="Times New Roman" w:eastAsia="Times New Roman" w:hAnsi="Times New Roman" w:cs="Times New Roman"/>
          <w:color w:val="000000"/>
          <w:sz w:val="24"/>
          <w:szCs w:val="20"/>
        </w:rPr>
      </w:pPr>
    </w:p>
    <w:p w:rsidR="002A479A" w:rsidRPr="00481DE8" w:rsidRDefault="002A479A" w:rsidP="00481DE8">
      <w:pPr>
        <w:spacing w:after="0" w:line="240" w:lineRule="auto"/>
        <w:jc w:val="center"/>
        <w:rPr>
          <w:rFonts w:ascii="Times New Roman" w:eastAsia="Times New Roman" w:hAnsi="Times New Roman" w:cs="Times New Roman"/>
          <w:color w:val="000000"/>
          <w:sz w:val="24"/>
          <w:szCs w:val="20"/>
        </w:rPr>
      </w:pPr>
    </w:p>
    <w:p w:rsidR="003414D3" w:rsidRDefault="003414D3" w:rsidP="00481DE8">
      <w:pPr>
        <w:spacing w:after="0" w:line="240" w:lineRule="auto"/>
        <w:rPr>
          <w:rFonts w:ascii="Times New Roman" w:eastAsia="Times New Roman" w:hAnsi="Times New Roman" w:cs="Times New Roman"/>
          <w:color w:val="000000"/>
          <w:sz w:val="24"/>
          <w:szCs w:val="24"/>
          <w:lang w:eastAsia="en-US"/>
        </w:rPr>
      </w:pPr>
    </w:p>
    <w:tbl>
      <w:tblPr>
        <w:tblStyle w:val="af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gridCol w:w="5953"/>
      </w:tblGrid>
      <w:tr w:rsidR="00503041" w:rsidRPr="00E3343D" w:rsidTr="00503041">
        <w:tc>
          <w:tcPr>
            <w:tcW w:w="7087" w:type="dxa"/>
          </w:tcPr>
          <w:p w:rsidR="00503041" w:rsidRPr="00A25875" w:rsidRDefault="00503041" w:rsidP="004F6D61">
            <w:pPr>
              <w:spacing w:line="0" w:lineRule="atLeast"/>
              <w:jc w:val="center"/>
              <w:rPr>
                <w:rFonts w:ascii="Times New Roman" w:hAnsi="Times New Roman"/>
                <w:b/>
                <w:sz w:val="24"/>
                <w:szCs w:val="24"/>
              </w:rPr>
            </w:pPr>
            <w:r w:rsidRPr="00A25875">
              <w:rPr>
                <w:rFonts w:ascii="Times New Roman" w:hAnsi="Times New Roman"/>
                <w:b/>
                <w:sz w:val="24"/>
                <w:szCs w:val="24"/>
              </w:rPr>
              <w:t>Заказчик:</w:t>
            </w:r>
          </w:p>
          <w:p w:rsidR="00503041" w:rsidRDefault="00503041" w:rsidP="004F6D61">
            <w:pPr>
              <w:spacing w:line="0" w:lineRule="atLeast"/>
              <w:rPr>
                <w:rFonts w:ascii="Times New Roman" w:hAnsi="Times New Roman"/>
                <w:sz w:val="24"/>
                <w:szCs w:val="24"/>
              </w:rPr>
            </w:pPr>
            <w:r w:rsidRPr="00266185">
              <w:rPr>
                <w:rFonts w:ascii="Times New Roman" w:hAnsi="Times New Roman"/>
                <w:sz w:val="24"/>
                <w:szCs w:val="24"/>
              </w:rPr>
              <w:t xml:space="preserve">Глава администрации сельского поселения </w:t>
            </w:r>
            <w:proofErr w:type="spellStart"/>
            <w:r>
              <w:rPr>
                <w:rFonts w:ascii="Times New Roman" w:hAnsi="Times New Roman"/>
                <w:sz w:val="24"/>
                <w:szCs w:val="24"/>
              </w:rPr>
              <w:t>Новокутовский</w:t>
            </w:r>
            <w:proofErr w:type="spellEnd"/>
            <w:r w:rsidRPr="00266185">
              <w:rPr>
                <w:rFonts w:ascii="Times New Roman" w:hAnsi="Times New Roman"/>
                <w:sz w:val="24"/>
                <w:szCs w:val="24"/>
              </w:rPr>
              <w:t xml:space="preserve"> сельсовет муниципального района </w:t>
            </w:r>
            <w:proofErr w:type="spellStart"/>
            <w:r w:rsidRPr="00266185">
              <w:rPr>
                <w:rFonts w:ascii="Times New Roman" w:hAnsi="Times New Roman"/>
                <w:sz w:val="24"/>
                <w:szCs w:val="24"/>
              </w:rPr>
              <w:t>Чекмагушевский</w:t>
            </w:r>
            <w:proofErr w:type="spellEnd"/>
            <w:r w:rsidRPr="00266185">
              <w:rPr>
                <w:rFonts w:ascii="Times New Roman" w:hAnsi="Times New Roman"/>
                <w:sz w:val="24"/>
                <w:szCs w:val="24"/>
              </w:rPr>
              <w:t xml:space="preserve"> район Республики Башкортостан</w:t>
            </w:r>
          </w:p>
          <w:p w:rsidR="00503041" w:rsidRPr="002369D3" w:rsidRDefault="00503041" w:rsidP="004F6D61">
            <w:pPr>
              <w:spacing w:line="0" w:lineRule="atLeast"/>
              <w:rPr>
                <w:rFonts w:ascii="Times New Roman" w:hAnsi="Times New Roman" w:cs="Times New Roman"/>
                <w:sz w:val="24"/>
                <w:szCs w:val="24"/>
              </w:rPr>
            </w:pPr>
            <w:r>
              <w:rPr>
                <w:rFonts w:ascii="Times New Roman" w:hAnsi="Times New Roman" w:cs="Times New Roman"/>
                <w:sz w:val="24"/>
                <w:szCs w:val="24"/>
              </w:rPr>
              <w:t xml:space="preserve">______________________ /Ф. Ф. </w:t>
            </w:r>
            <w:proofErr w:type="spellStart"/>
            <w:r>
              <w:rPr>
                <w:rFonts w:ascii="Times New Roman" w:hAnsi="Times New Roman" w:cs="Times New Roman"/>
                <w:sz w:val="24"/>
                <w:szCs w:val="24"/>
              </w:rPr>
              <w:t>Мухамадеев</w:t>
            </w:r>
            <w:proofErr w:type="spellEnd"/>
            <w:r>
              <w:rPr>
                <w:rFonts w:ascii="Times New Roman" w:hAnsi="Times New Roman" w:cs="Times New Roman"/>
                <w:sz w:val="24"/>
                <w:szCs w:val="24"/>
              </w:rPr>
              <w:t>/</w:t>
            </w:r>
            <w:r w:rsidRPr="002369D3">
              <w:rPr>
                <w:rFonts w:ascii="Times New Roman" w:hAnsi="Times New Roman" w:cs="Times New Roman"/>
                <w:sz w:val="24"/>
                <w:szCs w:val="24"/>
                <w:u w:val="single"/>
              </w:rPr>
              <w:t xml:space="preserve">          </w:t>
            </w:r>
          </w:p>
          <w:p w:rsidR="00503041" w:rsidRPr="00E3343D" w:rsidRDefault="00503041" w:rsidP="004F6D61">
            <w:pPr>
              <w:spacing w:line="0" w:lineRule="atLeast"/>
              <w:rPr>
                <w:rFonts w:ascii="Times New Roman" w:hAnsi="Times New Roman"/>
                <w:sz w:val="24"/>
                <w:szCs w:val="24"/>
              </w:rPr>
            </w:pPr>
            <w:r w:rsidRPr="00266185">
              <w:rPr>
                <w:rFonts w:ascii="Times New Roman" w:hAnsi="Times New Roman"/>
                <w:sz w:val="24"/>
                <w:szCs w:val="24"/>
              </w:rPr>
              <w:t>м.п.</w:t>
            </w:r>
          </w:p>
        </w:tc>
        <w:tc>
          <w:tcPr>
            <w:tcW w:w="5953" w:type="dxa"/>
          </w:tcPr>
          <w:p w:rsidR="00503041" w:rsidRPr="00A25875" w:rsidRDefault="00503041" w:rsidP="004F6D61">
            <w:pPr>
              <w:autoSpaceDN w:val="0"/>
              <w:adjustRightInd w:val="0"/>
              <w:spacing w:line="0" w:lineRule="atLeast"/>
              <w:contextualSpacing/>
              <w:jc w:val="center"/>
              <w:rPr>
                <w:rFonts w:ascii="Times New Roman" w:hAnsi="Times New Roman"/>
                <w:b/>
                <w:spacing w:val="10"/>
                <w:sz w:val="24"/>
                <w:szCs w:val="24"/>
              </w:rPr>
            </w:pPr>
            <w:r>
              <w:rPr>
                <w:rFonts w:ascii="Times New Roman" w:hAnsi="Times New Roman"/>
                <w:b/>
                <w:spacing w:val="10"/>
                <w:sz w:val="24"/>
                <w:szCs w:val="24"/>
              </w:rPr>
              <w:t>Поставщик</w:t>
            </w:r>
            <w:r w:rsidRPr="00A25875">
              <w:rPr>
                <w:rFonts w:ascii="Times New Roman" w:hAnsi="Times New Roman"/>
                <w:b/>
                <w:spacing w:val="10"/>
                <w:sz w:val="24"/>
                <w:szCs w:val="24"/>
              </w:rPr>
              <w:t>:</w:t>
            </w:r>
          </w:p>
          <w:p w:rsidR="00503041" w:rsidRDefault="00910AAF" w:rsidP="00910AAF">
            <w:pPr>
              <w:autoSpaceDN w:val="0"/>
              <w:adjustRightInd w:val="0"/>
              <w:spacing w:line="0" w:lineRule="atLeast"/>
              <w:contextualSpacing/>
              <w:rPr>
                <w:rFonts w:ascii="Times New Roman" w:hAnsi="Times New Roman"/>
                <w:spacing w:val="10"/>
                <w:sz w:val="24"/>
                <w:szCs w:val="24"/>
              </w:rPr>
            </w:pPr>
            <w:r w:rsidRPr="00910AAF">
              <w:rPr>
                <w:rFonts w:ascii="Times New Roman" w:hAnsi="Times New Roman"/>
                <w:spacing w:val="10"/>
                <w:sz w:val="24"/>
                <w:szCs w:val="24"/>
              </w:rPr>
              <w:t>Директор Общества с ограниченной ответственностью «АГРОКОМПАНИЯ»</w:t>
            </w:r>
          </w:p>
          <w:p w:rsidR="00503041" w:rsidRDefault="00503041" w:rsidP="004F6D61">
            <w:pPr>
              <w:autoSpaceDN w:val="0"/>
              <w:adjustRightInd w:val="0"/>
              <w:spacing w:line="0" w:lineRule="atLeast"/>
              <w:contextualSpacing/>
              <w:rPr>
                <w:rFonts w:ascii="Times New Roman" w:hAnsi="Times New Roman"/>
                <w:spacing w:val="10"/>
                <w:sz w:val="24"/>
                <w:szCs w:val="24"/>
              </w:rPr>
            </w:pPr>
          </w:p>
          <w:p w:rsidR="00503041" w:rsidRPr="00E3343D" w:rsidRDefault="00503041" w:rsidP="004F6D61">
            <w:pPr>
              <w:autoSpaceDN w:val="0"/>
              <w:adjustRightInd w:val="0"/>
              <w:spacing w:line="0" w:lineRule="atLeast"/>
              <w:contextualSpacing/>
              <w:rPr>
                <w:rFonts w:ascii="Times New Roman" w:hAnsi="Times New Roman"/>
                <w:spacing w:val="10"/>
                <w:sz w:val="24"/>
                <w:szCs w:val="24"/>
              </w:rPr>
            </w:pPr>
            <w:r w:rsidRPr="00E3343D">
              <w:rPr>
                <w:rFonts w:ascii="Times New Roman" w:hAnsi="Times New Roman"/>
                <w:spacing w:val="10"/>
                <w:sz w:val="24"/>
                <w:szCs w:val="24"/>
              </w:rPr>
              <w:t>____________ /</w:t>
            </w:r>
            <w:r w:rsidR="00910AAF">
              <w:rPr>
                <w:rFonts w:ascii="Times New Roman" w:hAnsi="Times New Roman"/>
                <w:spacing w:val="10"/>
                <w:sz w:val="24"/>
                <w:szCs w:val="24"/>
              </w:rPr>
              <w:t xml:space="preserve">М. М. </w:t>
            </w:r>
            <w:proofErr w:type="spellStart"/>
            <w:r w:rsidR="00910AAF">
              <w:rPr>
                <w:rFonts w:ascii="Times New Roman" w:hAnsi="Times New Roman"/>
                <w:spacing w:val="10"/>
                <w:sz w:val="24"/>
                <w:szCs w:val="24"/>
              </w:rPr>
              <w:t>Нуретдинов</w:t>
            </w:r>
            <w:proofErr w:type="spellEnd"/>
            <w:r w:rsidRPr="00E3343D">
              <w:rPr>
                <w:rFonts w:ascii="Times New Roman" w:hAnsi="Times New Roman"/>
                <w:spacing w:val="10"/>
                <w:sz w:val="24"/>
                <w:szCs w:val="24"/>
              </w:rPr>
              <w:t>/</w:t>
            </w:r>
          </w:p>
          <w:p w:rsidR="00503041" w:rsidRPr="00E3343D" w:rsidRDefault="00503041" w:rsidP="004F6D61">
            <w:pPr>
              <w:autoSpaceDN w:val="0"/>
              <w:adjustRightInd w:val="0"/>
              <w:spacing w:line="0" w:lineRule="atLeast"/>
              <w:contextualSpacing/>
              <w:rPr>
                <w:rFonts w:ascii="Times New Roman" w:hAnsi="Times New Roman"/>
                <w:sz w:val="24"/>
                <w:szCs w:val="24"/>
              </w:rPr>
            </w:pPr>
            <w:r>
              <w:rPr>
                <w:rFonts w:ascii="Times New Roman" w:hAnsi="Times New Roman"/>
                <w:spacing w:val="10"/>
                <w:sz w:val="24"/>
                <w:szCs w:val="24"/>
              </w:rPr>
              <w:t>м</w:t>
            </w:r>
            <w:r w:rsidRPr="00E3343D">
              <w:rPr>
                <w:rFonts w:ascii="Times New Roman" w:hAnsi="Times New Roman"/>
                <w:spacing w:val="10"/>
                <w:sz w:val="24"/>
                <w:szCs w:val="24"/>
              </w:rPr>
              <w:t>.</w:t>
            </w:r>
            <w:r>
              <w:rPr>
                <w:rFonts w:ascii="Times New Roman" w:hAnsi="Times New Roman"/>
                <w:spacing w:val="10"/>
                <w:sz w:val="24"/>
                <w:szCs w:val="24"/>
              </w:rPr>
              <w:t>п</w:t>
            </w:r>
            <w:r w:rsidRPr="00E3343D">
              <w:rPr>
                <w:rFonts w:ascii="Times New Roman" w:hAnsi="Times New Roman"/>
                <w:spacing w:val="10"/>
                <w:sz w:val="24"/>
                <w:szCs w:val="24"/>
              </w:rPr>
              <w:t xml:space="preserve">.      </w:t>
            </w:r>
          </w:p>
        </w:tc>
      </w:tr>
    </w:tbl>
    <w:p w:rsidR="003414D3" w:rsidRPr="003414D3" w:rsidRDefault="003414D3" w:rsidP="003414D3">
      <w:pPr>
        <w:rPr>
          <w:rFonts w:ascii="Times New Roman" w:eastAsia="Times New Roman" w:hAnsi="Times New Roman" w:cs="Times New Roman"/>
          <w:sz w:val="24"/>
          <w:szCs w:val="24"/>
          <w:lang w:eastAsia="en-US"/>
        </w:rPr>
      </w:pPr>
    </w:p>
    <w:p w:rsidR="003414D3" w:rsidRDefault="003414D3" w:rsidP="003414D3">
      <w:pPr>
        <w:rPr>
          <w:rFonts w:ascii="Times New Roman" w:eastAsia="Times New Roman" w:hAnsi="Times New Roman" w:cs="Times New Roman"/>
          <w:sz w:val="24"/>
          <w:szCs w:val="24"/>
          <w:lang w:eastAsia="en-US"/>
        </w:rPr>
      </w:pPr>
    </w:p>
    <w:p w:rsidR="003414D3" w:rsidRDefault="003414D3" w:rsidP="003414D3">
      <w:pPr>
        <w:ind w:firstLine="709"/>
        <w:rPr>
          <w:rFonts w:ascii="Times New Roman" w:eastAsia="Times New Roman" w:hAnsi="Times New Roman" w:cs="Times New Roman"/>
          <w:sz w:val="24"/>
          <w:szCs w:val="24"/>
          <w:lang w:eastAsia="en-US"/>
        </w:rPr>
      </w:pPr>
    </w:p>
    <w:p w:rsidR="003414D3" w:rsidRDefault="003414D3" w:rsidP="003414D3">
      <w:pPr>
        <w:ind w:firstLine="709"/>
        <w:rPr>
          <w:rFonts w:ascii="Times New Roman" w:eastAsia="Times New Roman" w:hAnsi="Times New Roman" w:cs="Times New Roman"/>
          <w:sz w:val="24"/>
          <w:szCs w:val="24"/>
          <w:lang w:eastAsia="en-US"/>
        </w:rPr>
      </w:pPr>
    </w:p>
    <w:p w:rsidR="003414D3" w:rsidRDefault="003414D3" w:rsidP="003414D3">
      <w:pPr>
        <w:widowControl w:val="0"/>
        <w:adjustRightInd w:val="0"/>
        <w:spacing w:after="0" w:line="240" w:lineRule="auto"/>
        <w:ind w:firstLine="360"/>
        <w:jc w:val="right"/>
        <w:rPr>
          <w:rFonts w:ascii="Times New Roman" w:eastAsia="Times New Roman" w:hAnsi="Times New Roman" w:cs="Times New Roman"/>
          <w:sz w:val="24"/>
          <w:szCs w:val="24"/>
        </w:rPr>
        <w:sectPr w:rsidR="003414D3" w:rsidSect="001D0D5D">
          <w:pgSz w:w="16838" w:h="11906" w:orient="landscape"/>
          <w:pgMar w:top="851" w:right="851" w:bottom="709" w:left="992" w:header="709" w:footer="709" w:gutter="0"/>
          <w:cols w:space="708"/>
          <w:docGrid w:linePitch="360"/>
        </w:sectPr>
      </w:pPr>
    </w:p>
    <w:p w:rsidR="003414D3" w:rsidRPr="001D68CE" w:rsidRDefault="003414D3" w:rsidP="003414D3">
      <w:pPr>
        <w:widowControl w:val="0"/>
        <w:adjustRightInd w:val="0"/>
        <w:spacing w:after="0" w:line="240" w:lineRule="auto"/>
        <w:ind w:firstLine="360"/>
        <w:jc w:val="right"/>
        <w:rPr>
          <w:rFonts w:ascii="Times New Roman" w:eastAsia="Times New Roman" w:hAnsi="Times New Roman" w:cs="Times New Roman"/>
          <w:sz w:val="24"/>
          <w:szCs w:val="24"/>
        </w:rPr>
      </w:pPr>
      <w:r w:rsidRPr="001D68CE">
        <w:rPr>
          <w:rFonts w:ascii="Times New Roman" w:eastAsia="Times New Roman" w:hAnsi="Times New Roman" w:cs="Times New Roman"/>
          <w:sz w:val="24"/>
          <w:szCs w:val="24"/>
        </w:rPr>
        <w:lastRenderedPageBreak/>
        <w:t xml:space="preserve">Приложение № </w:t>
      </w:r>
      <w:r w:rsidR="003F0AD5">
        <w:rPr>
          <w:rFonts w:ascii="Times New Roman" w:eastAsia="Times New Roman" w:hAnsi="Times New Roman" w:cs="Times New Roman"/>
          <w:sz w:val="24"/>
          <w:szCs w:val="24"/>
        </w:rPr>
        <w:t>2</w:t>
      </w:r>
      <w:r w:rsidRPr="001D68CE">
        <w:rPr>
          <w:rFonts w:ascii="Times New Roman" w:eastAsia="Times New Roman" w:hAnsi="Times New Roman" w:cs="Times New Roman"/>
          <w:sz w:val="24"/>
          <w:szCs w:val="24"/>
        </w:rPr>
        <w:t xml:space="preserve"> к муниципальному контракту</w:t>
      </w:r>
    </w:p>
    <w:p w:rsidR="003414D3" w:rsidRDefault="003414D3" w:rsidP="003414D3">
      <w:pPr>
        <w:jc w:val="right"/>
        <w:rPr>
          <w:rFonts w:ascii="Times New Roman" w:eastAsia="Times New Roman" w:hAnsi="Times New Roman" w:cs="Times New Roman"/>
          <w:sz w:val="24"/>
          <w:szCs w:val="24"/>
        </w:rPr>
      </w:pPr>
      <w:r w:rsidRPr="001D68CE">
        <w:rPr>
          <w:rFonts w:ascii="Times New Roman" w:eastAsia="Times New Roman" w:hAnsi="Times New Roman" w:cs="Times New Roman"/>
          <w:sz w:val="24"/>
          <w:szCs w:val="24"/>
        </w:rPr>
        <w:t xml:space="preserve">№ </w:t>
      </w:r>
      <w:r w:rsidR="00910AAF" w:rsidRPr="00910AAF">
        <w:rPr>
          <w:rFonts w:ascii="Times New Roman" w:eastAsia="Times New Roman" w:hAnsi="Times New Roman" w:cs="Times New Roman"/>
          <w:sz w:val="24"/>
          <w:szCs w:val="24"/>
        </w:rPr>
        <w:t>01013000806220000010001</w:t>
      </w:r>
      <w:r w:rsidRPr="001D68CE">
        <w:rPr>
          <w:rFonts w:ascii="Times New Roman" w:eastAsia="Times New Roman" w:hAnsi="Times New Roman" w:cs="Times New Roman"/>
          <w:sz w:val="24"/>
          <w:szCs w:val="24"/>
        </w:rPr>
        <w:t xml:space="preserve"> от «</w:t>
      </w:r>
      <w:r w:rsidR="00B12A30">
        <w:rPr>
          <w:rFonts w:ascii="Times New Roman" w:eastAsia="Times New Roman" w:hAnsi="Times New Roman" w:cs="Times New Roman"/>
          <w:sz w:val="24"/>
          <w:szCs w:val="24"/>
        </w:rPr>
        <w:t>30</w:t>
      </w:r>
      <w:r w:rsidRPr="001D68CE">
        <w:rPr>
          <w:rFonts w:ascii="Times New Roman" w:eastAsia="Times New Roman" w:hAnsi="Times New Roman" w:cs="Times New Roman"/>
          <w:sz w:val="24"/>
          <w:szCs w:val="24"/>
        </w:rPr>
        <w:t>»</w:t>
      </w:r>
      <w:r w:rsidR="00B12A30">
        <w:rPr>
          <w:rFonts w:ascii="Times New Roman" w:eastAsia="Times New Roman" w:hAnsi="Times New Roman" w:cs="Times New Roman"/>
          <w:sz w:val="24"/>
          <w:szCs w:val="24"/>
        </w:rPr>
        <w:t xml:space="preserve"> августа</w:t>
      </w:r>
      <w:r w:rsidRPr="001D68CE">
        <w:rPr>
          <w:rFonts w:ascii="Times New Roman" w:eastAsia="Times New Roman" w:hAnsi="Times New Roman" w:cs="Times New Roman"/>
          <w:sz w:val="24"/>
          <w:szCs w:val="24"/>
        </w:rPr>
        <w:t xml:space="preserve"> 202</w:t>
      </w:r>
      <w:r w:rsidR="003F0AD5">
        <w:rPr>
          <w:rFonts w:ascii="Times New Roman" w:eastAsia="Times New Roman" w:hAnsi="Times New Roman" w:cs="Times New Roman"/>
          <w:sz w:val="24"/>
          <w:szCs w:val="24"/>
        </w:rPr>
        <w:t>2</w:t>
      </w:r>
      <w:r w:rsidRPr="001D68CE">
        <w:rPr>
          <w:rFonts w:ascii="Times New Roman" w:eastAsia="Times New Roman" w:hAnsi="Times New Roman" w:cs="Times New Roman"/>
          <w:sz w:val="24"/>
          <w:szCs w:val="24"/>
        </w:rPr>
        <w:t xml:space="preserve"> г.</w:t>
      </w:r>
    </w:p>
    <w:p w:rsidR="00745CDB" w:rsidRPr="00437D46" w:rsidRDefault="00745CDB" w:rsidP="00745CDB">
      <w:pPr>
        <w:tabs>
          <w:tab w:val="left" w:pos="426"/>
          <w:tab w:val="left" w:pos="851"/>
        </w:tabs>
        <w:spacing w:after="0" w:line="240" w:lineRule="auto"/>
        <w:jc w:val="center"/>
        <w:rPr>
          <w:rFonts w:ascii="Times New Roman" w:hAnsi="Times New Roman" w:cs="Times New Roman"/>
          <w:b/>
          <w:color w:val="000000"/>
          <w:sz w:val="24"/>
          <w:szCs w:val="24"/>
        </w:rPr>
      </w:pPr>
      <w:r w:rsidRPr="00437D46">
        <w:rPr>
          <w:rFonts w:ascii="Times New Roman" w:hAnsi="Times New Roman" w:cs="Times New Roman"/>
          <w:b/>
          <w:color w:val="000000"/>
          <w:sz w:val="24"/>
          <w:szCs w:val="24"/>
        </w:rPr>
        <w:t>ОБРАЗЕЦ</w:t>
      </w:r>
    </w:p>
    <w:p w:rsidR="00745CDB" w:rsidRPr="00437D46" w:rsidRDefault="00745CDB" w:rsidP="00745CDB">
      <w:pPr>
        <w:spacing w:after="0" w:line="240" w:lineRule="auto"/>
        <w:jc w:val="center"/>
        <w:rPr>
          <w:rFonts w:ascii="Times New Roman" w:hAnsi="Times New Roman" w:cs="Times New Roman"/>
          <w:b/>
          <w:bCs/>
          <w:color w:val="000000"/>
          <w:sz w:val="24"/>
          <w:szCs w:val="24"/>
        </w:rPr>
      </w:pPr>
      <w:r w:rsidRPr="00437D46">
        <w:rPr>
          <w:rFonts w:ascii="Times New Roman" w:hAnsi="Times New Roman" w:cs="Times New Roman"/>
          <w:b/>
          <w:bCs/>
          <w:color w:val="000000"/>
          <w:sz w:val="24"/>
          <w:szCs w:val="24"/>
        </w:rPr>
        <w:t xml:space="preserve">Акт </w:t>
      </w:r>
    </w:p>
    <w:p w:rsidR="00745CDB" w:rsidRPr="00437D46" w:rsidRDefault="00745CDB" w:rsidP="00745CDB">
      <w:pPr>
        <w:spacing w:after="0" w:line="240" w:lineRule="auto"/>
        <w:jc w:val="center"/>
        <w:rPr>
          <w:rFonts w:ascii="Times New Roman" w:hAnsi="Times New Roman" w:cs="Times New Roman"/>
          <w:b/>
          <w:bCs/>
          <w:color w:val="000000"/>
          <w:sz w:val="24"/>
          <w:szCs w:val="24"/>
        </w:rPr>
      </w:pPr>
      <w:r w:rsidRPr="00437D46">
        <w:rPr>
          <w:rFonts w:ascii="Times New Roman" w:hAnsi="Times New Roman" w:cs="Times New Roman"/>
          <w:b/>
          <w:bCs/>
          <w:color w:val="000000"/>
          <w:sz w:val="24"/>
          <w:szCs w:val="24"/>
        </w:rPr>
        <w:t>сдачи-приемки Товара</w:t>
      </w:r>
    </w:p>
    <w:p w:rsidR="00745CDB" w:rsidRPr="00437D46" w:rsidRDefault="00745CDB" w:rsidP="00745CDB">
      <w:pPr>
        <w:spacing w:after="0" w:line="240" w:lineRule="auto"/>
        <w:jc w:val="center"/>
        <w:rPr>
          <w:rFonts w:ascii="Times New Roman" w:hAnsi="Times New Roman" w:cs="Times New Roman"/>
          <w:color w:val="000000"/>
          <w:sz w:val="24"/>
          <w:szCs w:val="24"/>
        </w:rPr>
      </w:pPr>
      <w:r w:rsidRPr="00437D46">
        <w:rPr>
          <w:rFonts w:ascii="Times New Roman" w:hAnsi="Times New Roman" w:cs="Times New Roman"/>
          <w:color w:val="000000"/>
          <w:sz w:val="24"/>
          <w:szCs w:val="24"/>
        </w:rPr>
        <w:t xml:space="preserve">по Муниципальному контракту </w:t>
      </w:r>
      <w:r w:rsidRPr="00437D46">
        <w:rPr>
          <w:rFonts w:ascii="Times New Roman" w:hAnsi="Times New Roman" w:cs="Times New Roman"/>
          <w:b/>
          <w:color w:val="000000"/>
          <w:sz w:val="24"/>
          <w:szCs w:val="24"/>
        </w:rPr>
        <w:t xml:space="preserve">№ </w:t>
      </w:r>
      <w:r w:rsidR="00DF20D8" w:rsidRPr="00DF20D8">
        <w:rPr>
          <w:rFonts w:ascii="Times New Roman" w:hAnsi="Times New Roman" w:cs="Times New Roman"/>
          <w:b/>
          <w:color w:val="000000"/>
          <w:sz w:val="24"/>
          <w:szCs w:val="24"/>
        </w:rPr>
        <w:t xml:space="preserve">01013000806220000010001 </w:t>
      </w:r>
      <w:r w:rsidRPr="00437D46">
        <w:rPr>
          <w:rFonts w:ascii="Times New Roman" w:hAnsi="Times New Roman" w:cs="Times New Roman"/>
          <w:b/>
          <w:color w:val="000000"/>
          <w:sz w:val="24"/>
          <w:szCs w:val="24"/>
        </w:rPr>
        <w:t xml:space="preserve">от </w:t>
      </w:r>
      <w:r w:rsidR="00B12A30">
        <w:rPr>
          <w:rFonts w:ascii="Times New Roman" w:hAnsi="Times New Roman" w:cs="Times New Roman"/>
          <w:b/>
          <w:color w:val="000000"/>
          <w:sz w:val="24"/>
          <w:szCs w:val="24"/>
        </w:rPr>
        <w:t>30 августа</w:t>
      </w:r>
      <w:r w:rsidRPr="00437D46">
        <w:rPr>
          <w:rFonts w:ascii="Times New Roman" w:hAnsi="Times New Roman" w:cs="Times New Roman"/>
          <w:b/>
          <w:color w:val="000000"/>
          <w:sz w:val="24"/>
          <w:szCs w:val="24"/>
        </w:rPr>
        <w:t xml:space="preserve"> 2022 г.</w:t>
      </w:r>
    </w:p>
    <w:tbl>
      <w:tblPr>
        <w:tblW w:w="0" w:type="auto"/>
        <w:tblLayout w:type="fixed"/>
        <w:tblLook w:val="01E0"/>
      </w:tblPr>
      <w:tblGrid>
        <w:gridCol w:w="3205"/>
        <w:gridCol w:w="3198"/>
        <w:gridCol w:w="3911"/>
      </w:tblGrid>
      <w:tr w:rsidR="00745CDB" w:rsidRPr="00437D46" w:rsidTr="00CB6756">
        <w:trPr>
          <w:trHeight w:val="513"/>
        </w:trPr>
        <w:tc>
          <w:tcPr>
            <w:tcW w:w="3205" w:type="dxa"/>
          </w:tcPr>
          <w:p w:rsidR="00745CDB" w:rsidRPr="00437D46" w:rsidRDefault="00745CDB" w:rsidP="0033116A">
            <w:pPr>
              <w:spacing w:after="0" w:line="240" w:lineRule="auto"/>
              <w:jc w:val="both"/>
              <w:rPr>
                <w:rFonts w:ascii="Times New Roman" w:hAnsi="Times New Roman" w:cs="Times New Roman"/>
                <w:color w:val="000000"/>
                <w:sz w:val="24"/>
                <w:szCs w:val="24"/>
              </w:rPr>
            </w:pPr>
            <w:r w:rsidRPr="00437D46">
              <w:rPr>
                <w:rFonts w:ascii="Times New Roman" w:hAnsi="Times New Roman" w:cs="Times New Roman"/>
                <w:color w:val="000000"/>
                <w:sz w:val="24"/>
                <w:szCs w:val="24"/>
              </w:rPr>
              <w:t>с.</w:t>
            </w:r>
            <w:r w:rsidR="0033116A">
              <w:rPr>
                <w:rFonts w:ascii="Times New Roman" w:hAnsi="Times New Roman" w:cs="Times New Roman"/>
                <w:color w:val="000000"/>
                <w:sz w:val="24"/>
                <w:szCs w:val="24"/>
              </w:rPr>
              <w:t xml:space="preserve"> Новокутово</w:t>
            </w:r>
          </w:p>
        </w:tc>
        <w:tc>
          <w:tcPr>
            <w:tcW w:w="3198" w:type="dxa"/>
          </w:tcPr>
          <w:p w:rsidR="00745CDB" w:rsidRPr="00437D46" w:rsidRDefault="00745CDB" w:rsidP="00CB6756">
            <w:pPr>
              <w:spacing w:after="0" w:line="240" w:lineRule="auto"/>
              <w:jc w:val="both"/>
              <w:rPr>
                <w:rFonts w:ascii="Times New Roman" w:hAnsi="Times New Roman" w:cs="Times New Roman"/>
                <w:color w:val="000000"/>
                <w:sz w:val="24"/>
                <w:szCs w:val="24"/>
              </w:rPr>
            </w:pPr>
          </w:p>
        </w:tc>
        <w:tc>
          <w:tcPr>
            <w:tcW w:w="3911" w:type="dxa"/>
          </w:tcPr>
          <w:p w:rsidR="00745CDB" w:rsidRPr="00437D46" w:rsidRDefault="00745CDB" w:rsidP="00CB6756">
            <w:pPr>
              <w:spacing w:after="0" w:line="240" w:lineRule="auto"/>
              <w:ind w:right="-249"/>
              <w:jc w:val="both"/>
              <w:rPr>
                <w:rFonts w:ascii="Times New Roman" w:hAnsi="Times New Roman" w:cs="Times New Roman"/>
                <w:color w:val="000000"/>
                <w:sz w:val="24"/>
                <w:szCs w:val="24"/>
              </w:rPr>
            </w:pPr>
            <w:r w:rsidRPr="00437D46">
              <w:rPr>
                <w:rFonts w:ascii="Times New Roman" w:hAnsi="Times New Roman" w:cs="Times New Roman"/>
                <w:color w:val="000000"/>
                <w:sz w:val="24"/>
                <w:szCs w:val="24"/>
              </w:rPr>
              <w:t>«____»_____________2022 г.</w:t>
            </w:r>
          </w:p>
        </w:tc>
      </w:tr>
    </w:tbl>
    <w:p w:rsidR="00745CDB" w:rsidRPr="00437D46" w:rsidRDefault="00745CDB" w:rsidP="00745CDB">
      <w:pPr>
        <w:spacing w:after="0" w:line="240" w:lineRule="auto"/>
        <w:ind w:firstLine="567"/>
        <w:jc w:val="both"/>
        <w:rPr>
          <w:rFonts w:ascii="Times New Roman" w:hAnsi="Times New Roman" w:cs="Times New Roman"/>
          <w:color w:val="000000"/>
          <w:sz w:val="24"/>
          <w:szCs w:val="24"/>
        </w:rPr>
      </w:pPr>
      <w:proofErr w:type="gramStart"/>
      <w:r w:rsidRPr="00437D46">
        <w:rPr>
          <w:rFonts w:ascii="Times New Roman" w:hAnsi="Times New Roman" w:cs="Times New Roman"/>
          <w:color w:val="000000"/>
          <w:sz w:val="24"/>
          <w:szCs w:val="24"/>
        </w:rPr>
        <w:t xml:space="preserve">Мы, нижеподписавшиеся, </w:t>
      </w:r>
      <w:r w:rsidRPr="00437D46">
        <w:rPr>
          <w:rFonts w:ascii="Times New Roman" w:hAnsi="Times New Roman" w:cs="Times New Roman"/>
          <w:sz w:val="24"/>
          <w:szCs w:val="24"/>
        </w:rPr>
        <w:t xml:space="preserve">Администрация сельского поселения </w:t>
      </w:r>
      <w:proofErr w:type="spellStart"/>
      <w:r>
        <w:rPr>
          <w:rFonts w:ascii="Times New Roman" w:hAnsi="Times New Roman" w:cs="Times New Roman"/>
          <w:sz w:val="24"/>
          <w:szCs w:val="24"/>
        </w:rPr>
        <w:t>Новокутовский</w:t>
      </w:r>
      <w:proofErr w:type="spellEnd"/>
      <w:r w:rsidRPr="00437D46">
        <w:rPr>
          <w:rFonts w:ascii="Times New Roman" w:hAnsi="Times New Roman" w:cs="Times New Roman"/>
          <w:sz w:val="24"/>
          <w:szCs w:val="24"/>
        </w:rPr>
        <w:t xml:space="preserve"> сельсовет муниципального района </w:t>
      </w:r>
      <w:proofErr w:type="spellStart"/>
      <w:r w:rsidRPr="00437D46">
        <w:rPr>
          <w:rFonts w:ascii="Times New Roman" w:hAnsi="Times New Roman" w:cs="Times New Roman"/>
          <w:sz w:val="24"/>
          <w:szCs w:val="24"/>
        </w:rPr>
        <w:t>Чекмагушевский</w:t>
      </w:r>
      <w:proofErr w:type="spellEnd"/>
      <w:r w:rsidRPr="00437D46">
        <w:rPr>
          <w:rFonts w:ascii="Times New Roman" w:hAnsi="Times New Roman" w:cs="Times New Roman"/>
          <w:sz w:val="24"/>
          <w:szCs w:val="24"/>
        </w:rPr>
        <w:t xml:space="preserve">  район Республики Башкортостан, именуемая в дальнейшем «Заказчик», </w:t>
      </w:r>
      <w:r w:rsidRPr="00437D46">
        <w:rPr>
          <w:rFonts w:ascii="Times New Roman" w:hAnsi="Times New Roman" w:cs="Times New Roman"/>
          <w:color w:val="000000"/>
          <w:sz w:val="24"/>
          <w:szCs w:val="24"/>
        </w:rPr>
        <w:t xml:space="preserve">в лице </w:t>
      </w:r>
      <w:r w:rsidR="00DF20D8" w:rsidRPr="00DF20D8">
        <w:rPr>
          <w:rFonts w:ascii="Times New Roman" w:hAnsi="Times New Roman" w:cs="Times New Roman"/>
          <w:color w:val="000000"/>
          <w:sz w:val="24"/>
          <w:szCs w:val="24"/>
        </w:rPr>
        <w:t xml:space="preserve">главы администрации сельского поселения </w:t>
      </w:r>
      <w:proofErr w:type="spellStart"/>
      <w:r w:rsidR="00DF20D8" w:rsidRPr="00DF20D8">
        <w:rPr>
          <w:rFonts w:ascii="Times New Roman" w:hAnsi="Times New Roman" w:cs="Times New Roman"/>
          <w:color w:val="000000"/>
          <w:sz w:val="24"/>
          <w:szCs w:val="24"/>
        </w:rPr>
        <w:t>Мухамадеева</w:t>
      </w:r>
      <w:proofErr w:type="spellEnd"/>
      <w:r w:rsidR="00DF20D8" w:rsidRPr="00DF20D8">
        <w:rPr>
          <w:rFonts w:ascii="Times New Roman" w:hAnsi="Times New Roman" w:cs="Times New Roman"/>
          <w:color w:val="000000"/>
          <w:sz w:val="24"/>
          <w:szCs w:val="24"/>
        </w:rPr>
        <w:t xml:space="preserve"> </w:t>
      </w:r>
      <w:proofErr w:type="spellStart"/>
      <w:r w:rsidR="00DF20D8" w:rsidRPr="00DF20D8">
        <w:rPr>
          <w:rFonts w:ascii="Times New Roman" w:hAnsi="Times New Roman" w:cs="Times New Roman"/>
          <w:color w:val="000000"/>
          <w:sz w:val="24"/>
          <w:szCs w:val="24"/>
        </w:rPr>
        <w:t>Фанзира</w:t>
      </w:r>
      <w:proofErr w:type="spellEnd"/>
      <w:r w:rsidR="00DF20D8" w:rsidRPr="00DF20D8">
        <w:rPr>
          <w:rFonts w:ascii="Times New Roman" w:hAnsi="Times New Roman" w:cs="Times New Roman"/>
          <w:color w:val="000000"/>
          <w:sz w:val="24"/>
          <w:szCs w:val="24"/>
        </w:rPr>
        <w:t xml:space="preserve"> </w:t>
      </w:r>
      <w:proofErr w:type="spellStart"/>
      <w:r w:rsidR="00DF20D8" w:rsidRPr="00DF20D8">
        <w:rPr>
          <w:rFonts w:ascii="Times New Roman" w:hAnsi="Times New Roman" w:cs="Times New Roman"/>
          <w:color w:val="000000"/>
          <w:sz w:val="24"/>
          <w:szCs w:val="24"/>
        </w:rPr>
        <w:t>Фанзиловича</w:t>
      </w:r>
      <w:proofErr w:type="spellEnd"/>
      <w:r w:rsidRPr="00437D46">
        <w:rPr>
          <w:rFonts w:ascii="Times New Roman" w:hAnsi="Times New Roman" w:cs="Times New Roman"/>
          <w:color w:val="000000"/>
          <w:sz w:val="24"/>
          <w:szCs w:val="24"/>
        </w:rPr>
        <w:t xml:space="preserve">, с одной стороны, и </w:t>
      </w:r>
      <w:r w:rsidR="00DF20D8" w:rsidRPr="00DF20D8">
        <w:rPr>
          <w:rFonts w:ascii="Times New Roman" w:hAnsi="Times New Roman" w:cs="Times New Roman"/>
          <w:color w:val="000000"/>
          <w:sz w:val="24"/>
          <w:szCs w:val="24"/>
        </w:rPr>
        <w:t>Общество с ограниченной ответственностью «АГРОКОМПАНИЯ</w:t>
      </w:r>
      <w:r w:rsidR="00DF20D8">
        <w:rPr>
          <w:rFonts w:ascii="Times New Roman" w:hAnsi="Times New Roman" w:cs="Times New Roman"/>
          <w:b/>
          <w:color w:val="000000"/>
          <w:sz w:val="24"/>
          <w:szCs w:val="24"/>
        </w:rPr>
        <w:t>»</w:t>
      </w:r>
      <w:r w:rsidRPr="00437D46">
        <w:rPr>
          <w:rFonts w:ascii="Times New Roman" w:hAnsi="Times New Roman" w:cs="Times New Roman"/>
          <w:color w:val="000000"/>
          <w:sz w:val="24"/>
          <w:szCs w:val="24"/>
        </w:rPr>
        <w:t xml:space="preserve">, именуемое в дальнейшем </w:t>
      </w:r>
      <w:r w:rsidRPr="00437D46">
        <w:rPr>
          <w:rFonts w:ascii="Times New Roman" w:hAnsi="Times New Roman" w:cs="Times New Roman"/>
          <w:b/>
          <w:color w:val="000000"/>
          <w:sz w:val="24"/>
          <w:szCs w:val="24"/>
        </w:rPr>
        <w:t>«Поставщик»</w:t>
      </w:r>
      <w:r w:rsidRPr="00437D46">
        <w:rPr>
          <w:rFonts w:ascii="Times New Roman" w:hAnsi="Times New Roman" w:cs="Times New Roman"/>
          <w:color w:val="000000"/>
          <w:sz w:val="24"/>
          <w:szCs w:val="24"/>
        </w:rPr>
        <w:t xml:space="preserve">, в лице </w:t>
      </w:r>
      <w:r w:rsidR="00DF20D8">
        <w:rPr>
          <w:rFonts w:ascii="Times New Roman" w:hAnsi="Times New Roman" w:cs="Times New Roman"/>
          <w:color w:val="000000"/>
          <w:sz w:val="24"/>
          <w:szCs w:val="24"/>
        </w:rPr>
        <w:t xml:space="preserve">директора </w:t>
      </w:r>
      <w:proofErr w:type="spellStart"/>
      <w:r w:rsidR="00DF20D8">
        <w:rPr>
          <w:rFonts w:ascii="Times New Roman" w:hAnsi="Times New Roman" w:cs="Times New Roman"/>
          <w:color w:val="000000"/>
          <w:sz w:val="24"/>
          <w:szCs w:val="24"/>
        </w:rPr>
        <w:t>Нуретдинова</w:t>
      </w:r>
      <w:proofErr w:type="spellEnd"/>
      <w:r w:rsidR="00DF20D8">
        <w:rPr>
          <w:rFonts w:ascii="Times New Roman" w:hAnsi="Times New Roman" w:cs="Times New Roman"/>
          <w:color w:val="000000"/>
          <w:sz w:val="24"/>
          <w:szCs w:val="24"/>
        </w:rPr>
        <w:t xml:space="preserve"> Марселя </w:t>
      </w:r>
      <w:proofErr w:type="spellStart"/>
      <w:r w:rsidR="00DF20D8">
        <w:rPr>
          <w:rFonts w:ascii="Times New Roman" w:hAnsi="Times New Roman" w:cs="Times New Roman"/>
          <w:color w:val="000000"/>
          <w:sz w:val="24"/>
          <w:szCs w:val="24"/>
        </w:rPr>
        <w:t>Мансуровича</w:t>
      </w:r>
      <w:proofErr w:type="spellEnd"/>
      <w:r w:rsidRPr="00437D46">
        <w:rPr>
          <w:rFonts w:ascii="Times New Roman" w:hAnsi="Times New Roman" w:cs="Times New Roman"/>
          <w:color w:val="000000"/>
          <w:sz w:val="24"/>
          <w:szCs w:val="24"/>
        </w:rPr>
        <w:t>, с другой стороны, вместе именуемые «Стороны», составили настоящий Акт о том, что согласн</w:t>
      </w:r>
      <w:r w:rsidR="00B12A30">
        <w:rPr>
          <w:rFonts w:ascii="Times New Roman" w:hAnsi="Times New Roman" w:cs="Times New Roman"/>
          <w:color w:val="000000"/>
          <w:sz w:val="24"/>
          <w:szCs w:val="24"/>
        </w:rPr>
        <w:t>о Муниципальному контракту</w:t>
      </w:r>
      <w:proofErr w:type="gramEnd"/>
      <w:r w:rsidR="00B12A30">
        <w:rPr>
          <w:rFonts w:ascii="Times New Roman" w:hAnsi="Times New Roman" w:cs="Times New Roman"/>
          <w:color w:val="000000"/>
          <w:sz w:val="24"/>
          <w:szCs w:val="24"/>
        </w:rPr>
        <w:t xml:space="preserve"> от «30</w:t>
      </w:r>
      <w:r w:rsidRPr="00437D46">
        <w:rPr>
          <w:rFonts w:ascii="Times New Roman" w:hAnsi="Times New Roman" w:cs="Times New Roman"/>
          <w:color w:val="000000"/>
          <w:sz w:val="24"/>
          <w:szCs w:val="24"/>
        </w:rPr>
        <w:t xml:space="preserve">» </w:t>
      </w:r>
      <w:r w:rsidR="00B12A30">
        <w:rPr>
          <w:rFonts w:ascii="Times New Roman" w:hAnsi="Times New Roman" w:cs="Times New Roman"/>
          <w:color w:val="000000"/>
          <w:sz w:val="24"/>
          <w:szCs w:val="24"/>
        </w:rPr>
        <w:t xml:space="preserve">августа </w:t>
      </w:r>
      <w:r w:rsidRPr="00437D46">
        <w:rPr>
          <w:rFonts w:ascii="Times New Roman" w:hAnsi="Times New Roman" w:cs="Times New Roman"/>
          <w:color w:val="000000"/>
          <w:sz w:val="24"/>
          <w:szCs w:val="24"/>
        </w:rPr>
        <w:t xml:space="preserve">2022 г. № </w:t>
      </w:r>
      <w:r w:rsidR="00DF20D8">
        <w:rPr>
          <w:rFonts w:ascii="Times New Roman" w:hAnsi="Times New Roman" w:cs="Times New Roman"/>
          <w:color w:val="000000"/>
          <w:sz w:val="24"/>
          <w:szCs w:val="24"/>
        </w:rPr>
        <w:t>01013000806220000010001</w:t>
      </w:r>
      <w:r w:rsidRPr="00437D46">
        <w:rPr>
          <w:rFonts w:ascii="Times New Roman" w:hAnsi="Times New Roman" w:cs="Times New Roman"/>
          <w:color w:val="000000"/>
          <w:sz w:val="24"/>
          <w:szCs w:val="24"/>
        </w:rPr>
        <w:t xml:space="preserve"> Поставщик передал, а Заказчик принял Товар согласно Спецификации:</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255"/>
        <w:gridCol w:w="1276"/>
        <w:gridCol w:w="1701"/>
        <w:gridCol w:w="1779"/>
      </w:tblGrid>
      <w:tr w:rsidR="00963FB1" w:rsidRPr="00437D46" w:rsidTr="00963FB1">
        <w:trPr>
          <w:trHeight w:val="1286"/>
          <w:tblHeader/>
          <w:jc w:val="center"/>
        </w:trPr>
        <w:tc>
          <w:tcPr>
            <w:tcW w:w="566" w:type="dxa"/>
            <w:shd w:val="clear" w:color="auto" w:fill="auto"/>
          </w:tcPr>
          <w:p w:rsidR="00963FB1" w:rsidRPr="00437D46" w:rsidRDefault="00963FB1" w:rsidP="00CB6756">
            <w:pPr>
              <w:spacing w:after="0" w:line="240" w:lineRule="auto"/>
              <w:jc w:val="center"/>
              <w:rPr>
                <w:rFonts w:ascii="Times New Roman" w:hAnsi="Times New Roman" w:cs="Times New Roman"/>
                <w:color w:val="000000"/>
                <w:sz w:val="24"/>
                <w:szCs w:val="24"/>
              </w:rPr>
            </w:pPr>
            <w:r w:rsidRPr="00437D46">
              <w:rPr>
                <w:rFonts w:ascii="Times New Roman" w:hAnsi="Times New Roman" w:cs="Times New Roman"/>
                <w:color w:val="000000"/>
                <w:sz w:val="24"/>
                <w:szCs w:val="24"/>
              </w:rPr>
              <w:t>№</w:t>
            </w:r>
          </w:p>
          <w:p w:rsidR="00963FB1" w:rsidRPr="00437D46" w:rsidRDefault="00963FB1" w:rsidP="00CB6756">
            <w:pPr>
              <w:spacing w:after="0" w:line="240" w:lineRule="auto"/>
              <w:jc w:val="center"/>
              <w:rPr>
                <w:rFonts w:ascii="Times New Roman" w:hAnsi="Times New Roman" w:cs="Times New Roman"/>
                <w:color w:val="000000"/>
                <w:sz w:val="24"/>
                <w:szCs w:val="24"/>
              </w:rPr>
            </w:pPr>
            <w:proofErr w:type="spellStart"/>
            <w:proofErr w:type="gramStart"/>
            <w:r w:rsidRPr="00437D46">
              <w:rPr>
                <w:rFonts w:ascii="Times New Roman" w:hAnsi="Times New Roman" w:cs="Times New Roman"/>
                <w:color w:val="000000"/>
                <w:sz w:val="24"/>
                <w:szCs w:val="24"/>
              </w:rPr>
              <w:t>п</w:t>
            </w:r>
            <w:proofErr w:type="spellEnd"/>
            <w:proofErr w:type="gramEnd"/>
            <w:r w:rsidRPr="00437D46">
              <w:rPr>
                <w:rFonts w:ascii="Times New Roman" w:hAnsi="Times New Roman" w:cs="Times New Roman"/>
                <w:color w:val="000000"/>
                <w:sz w:val="24"/>
                <w:szCs w:val="24"/>
              </w:rPr>
              <w:t>/</w:t>
            </w:r>
            <w:proofErr w:type="spellStart"/>
            <w:r w:rsidRPr="00437D46">
              <w:rPr>
                <w:rFonts w:ascii="Times New Roman" w:hAnsi="Times New Roman" w:cs="Times New Roman"/>
                <w:color w:val="000000"/>
                <w:sz w:val="24"/>
                <w:szCs w:val="24"/>
              </w:rPr>
              <w:t>п</w:t>
            </w:r>
            <w:proofErr w:type="spellEnd"/>
          </w:p>
        </w:tc>
        <w:tc>
          <w:tcPr>
            <w:tcW w:w="3255" w:type="dxa"/>
            <w:shd w:val="clear" w:color="auto" w:fill="auto"/>
          </w:tcPr>
          <w:p w:rsidR="00963FB1" w:rsidRPr="00437D46" w:rsidRDefault="00963FB1" w:rsidP="00CB6756">
            <w:pPr>
              <w:spacing w:after="0" w:line="240" w:lineRule="auto"/>
              <w:ind w:right="98"/>
              <w:jc w:val="center"/>
              <w:rPr>
                <w:rFonts w:ascii="Times New Roman" w:hAnsi="Times New Roman" w:cs="Times New Roman"/>
                <w:color w:val="000000"/>
                <w:sz w:val="24"/>
                <w:szCs w:val="24"/>
              </w:rPr>
            </w:pPr>
            <w:r w:rsidRPr="00437D46">
              <w:rPr>
                <w:rFonts w:ascii="Times New Roman" w:hAnsi="Times New Roman" w:cs="Times New Roman"/>
                <w:color w:val="000000"/>
                <w:sz w:val="24"/>
                <w:szCs w:val="24"/>
              </w:rPr>
              <w:t>Наименование Товара</w:t>
            </w:r>
          </w:p>
          <w:p w:rsidR="00963FB1" w:rsidRPr="00437D46" w:rsidRDefault="00963FB1" w:rsidP="00CB6756">
            <w:pPr>
              <w:spacing w:after="0" w:line="240" w:lineRule="auto"/>
              <w:jc w:val="center"/>
              <w:rPr>
                <w:rFonts w:ascii="Times New Roman" w:hAnsi="Times New Roman" w:cs="Times New Roman"/>
                <w:iCs/>
                <w:color w:val="000000"/>
                <w:sz w:val="24"/>
                <w:szCs w:val="24"/>
              </w:rPr>
            </w:pPr>
            <w:r w:rsidRPr="00437D46">
              <w:rPr>
                <w:rFonts w:ascii="Times New Roman" w:hAnsi="Times New Roman" w:cs="Times New Roman"/>
                <w:color w:val="000000"/>
                <w:sz w:val="24"/>
                <w:szCs w:val="24"/>
              </w:rPr>
              <w:t>(модель, марка, тип)</w:t>
            </w:r>
          </w:p>
        </w:tc>
        <w:tc>
          <w:tcPr>
            <w:tcW w:w="1276" w:type="dxa"/>
            <w:shd w:val="clear" w:color="auto" w:fill="auto"/>
          </w:tcPr>
          <w:p w:rsidR="00963FB1" w:rsidRPr="00437D46" w:rsidRDefault="00963FB1" w:rsidP="00CB6756">
            <w:pPr>
              <w:pStyle w:val="a6"/>
              <w:snapToGrid w:val="0"/>
              <w:spacing w:after="0"/>
              <w:jc w:val="center"/>
              <w:rPr>
                <w:b/>
                <w:color w:val="000000"/>
              </w:rPr>
            </w:pPr>
            <w:r w:rsidRPr="00437D46">
              <w:rPr>
                <w:color w:val="000000"/>
              </w:rPr>
              <w:t>Кол-во, шт.</w:t>
            </w:r>
          </w:p>
        </w:tc>
        <w:tc>
          <w:tcPr>
            <w:tcW w:w="1701" w:type="dxa"/>
            <w:shd w:val="clear" w:color="auto" w:fill="auto"/>
          </w:tcPr>
          <w:p w:rsidR="00963FB1" w:rsidRPr="00437D46" w:rsidRDefault="00963FB1" w:rsidP="00CB6756">
            <w:pPr>
              <w:pStyle w:val="a6"/>
              <w:snapToGrid w:val="0"/>
              <w:spacing w:after="0"/>
              <w:jc w:val="center"/>
              <w:rPr>
                <w:color w:val="000000"/>
              </w:rPr>
            </w:pPr>
            <w:r w:rsidRPr="00437D46">
              <w:rPr>
                <w:color w:val="000000"/>
              </w:rPr>
              <w:t>Цена</w:t>
            </w:r>
          </w:p>
          <w:p w:rsidR="00963FB1" w:rsidRPr="00437D46" w:rsidRDefault="00963FB1" w:rsidP="00CB6756">
            <w:pPr>
              <w:pStyle w:val="a6"/>
              <w:snapToGrid w:val="0"/>
              <w:spacing w:after="0"/>
              <w:jc w:val="center"/>
              <w:rPr>
                <w:color w:val="000000"/>
              </w:rPr>
            </w:pPr>
            <w:r w:rsidRPr="00437D46">
              <w:rPr>
                <w:color w:val="000000"/>
              </w:rPr>
              <w:t>за единицу</w:t>
            </w:r>
          </w:p>
          <w:p w:rsidR="00963FB1" w:rsidRPr="00437D46" w:rsidRDefault="00963FB1" w:rsidP="00CB6756">
            <w:pPr>
              <w:pStyle w:val="a6"/>
              <w:snapToGrid w:val="0"/>
              <w:spacing w:after="0"/>
              <w:jc w:val="center"/>
              <w:rPr>
                <w:color w:val="000000"/>
              </w:rPr>
            </w:pPr>
            <w:r w:rsidRPr="00437D46">
              <w:rPr>
                <w:color w:val="000000"/>
              </w:rPr>
              <w:t>Товара</w:t>
            </w:r>
          </w:p>
          <w:p w:rsidR="00963FB1" w:rsidRPr="00437D46" w:rsidRDefault="00963FB1" w:rsidP="00CB6756">
            <w:pPr>
              <w:pStyle w:val="a6"/>
              <w:snapToGrid w:val="0"/>
              <w:spacing w:after="0"/>
              <w:jc w:val="center"/>
              <w:rPr>
                <w:color w:val="000000"/>
              </w:rPr>
            </w:pPr>
            <w:r w:rsidRPr="00437D46">
              <w:rPr>
                <w:color w:val="000000"/>
              </w:rPr>
              <w:t>/НДС не облагается</w:t>
            </w:r>
          </w:p>
        </w:tc>
        <w:tc>
          <w:tcPr>
            <w:tcW w:w="1779" w:type="dxa"/>
            <w:shd w:val="clear" w:color="auto" w:fill="auto"/>
          </w:tcPr>
          <w:p w:rsidR="00963FB1" w:rsidRPr="00437D46" w:rsidRDefault="00963FB1" w:rsidP="00CB6756">
            <w:pPr>
              <w:pStyle w:val="a6"/>
              <w:snapToGrid w:val="0"/>
              <w:spacing w:after="0"/>
              <w:jc w:val="center"/>
              <w:rPr>
                <w:color w:val="000000"/>
              </w:rPr>
            </w:pPr>
            <w:r w:rsidRPr="00437D46">
              <w:rPr>
                <w:color w:val="000000"/>
              </w:rPr>
              <w:t>Стоимость  Товара</w:t>
            </w:r>
          </w:p>
          <w:p w:rsidR="00963FB1" w:rsidRPr="00437D46" w:rsidRDefault="00963FB1" w:rsidP="00CB6756">
            <w:pPr>
              <w:pStyle w:val="a6"/>
              <w:snapToGrid w:val="0"/>
              <w:spacing w:after="0"/>
              <w:jc w:val="center"/>
              <w:rPr>
                <w:b/>
                <w:color w:val="000000"/>
              </w:rPr>
            </w:pPr>
            <w:r w:rsidRPr="00437D46">
              <w:rPr>
                <w:color w:val="000000"/>
              </w:rPr>
              <w:t>/ НДС не облагается</w:t>
            </w:r>
          </w:p>
          <w:p w:rsidR="00963FB1" w:rsidRPr="00437D46" w:rsidRDefault="00963FB1" w:rsidP="00CB6756">
            <w:pPr>
              <w:pStyle w:val="a6"/>
              <w:snapToGrid w:val="0"/>
              <w:spacing w:after="0"/>
              <w:jc w:val="center"/>
              <w:rPr>
                <w:b/>
                <w:color w:val="000000"/>
              </w:rPr>
            </w:pPr>
          </w:p>
        </w:tc>
      </w:tr>
      <w:tr w:rsidR="00963FB1" w:rsidRPr="00437D46" w:rsidTr="00963FB1">
        <w:trPr>
          <w:cantSplit/>
          <w:trHeight w:val="241"/>
          <w:jc w:val="center"/>
        </w:trPr>
        <w:tc>
          <w:tcPr>
            <w:tcW w:w="566" w:type="dxa"/>
            <w:shd w:val="clear" w:color="auto" w:fill="auto"/>
          </w:tcPr>
          <w:p w:rsidR="00963FB1" w:rsidRPr="00437D46" w:rsidRDefault="00963FB1" w:rsidP="00CB6756">
            <w:pPr>
              <w:spacing w:after="0" w:line="240" w:lineRule="auto"/>
              <w:jc w:val="center"/>
              <w:rPr>
                <w:rFonts w:ascii="Times New Roman" w:hAnsi="Times New Roman" w:cs="Times New Roman"/>
                <w:color w:val="000000"/>
                <w:sz w:val="24"/>
                <w:szCs w:val="24"/>
              </w:rPr>
            </w:pPr>
            <w:r w:rsidRPr="00437D46">
              <w:rPr>
                <w:rFonts w:ascii="Times New Roman" w:hAnsi="Times New Roman" w:cs="Times New Roman"/>
                <w:color w:val="000000"/>
                <w:sz w:val="24"/>
                <w:szCs w:val="24"/>
              </w:rPr>
              <w:t>1</w:t>
            </w:r>
          </w:p>
        </w:tc>
        <w:tc>
          <w:tcPr>
            <w:tcW w:w="3255" w:type="dxa"/>
            <w:shd w:val="clear" w:color="auto" w:fill="auto"/>
          </w:tcPr>
          <w:p w:rsidR="00963FB1" w:rsidRPr="00437D46" w:rsidRDefault="00963FB1" w:rsidP="00CB6756">
            <w:pPr>
              <w:spacing w:after="0" w:line="240" w:lineRule="auto"/>
              <w:jc w:val="center"/>
              <w:rPr>
                <w:rFonts w:ascii="Times New Roman" w:hAnsi="Times New Roman" w:cs="Times New Roman"/>
                <w:color w:val="000000"/>
                <w:sz w:val="24"/>
                <w:szCs w:val="24"/>
              </w:rPr>
            </w:pPr>
            <w:r w:rsidRPr="00437D46">
              <w:rPr>
                <w:rFonts w:ascii="Times New Roman" w:hAnsi="Times New Roman" w:cs="Times New Roman"/>
                <w:color w:val="000000"/>
                <w:sz w:val="24"/>
                <w:szCs w:val="24"/>
              </w:rPr>
              <w:t>2</w:t>
            </w:r>
          </w:p>
        </w:tc>
        <w:tc>
          <w:tcPr>
            <w:tcW w:w="1276" w:type="dxa"/>
            <w:shd w:val="clear" w:color="auto" w:fill="auto"/>
          </w:tcPr>
          <w:p w:rsidR="00963FB1" w:rsidRPr="00437D46" w:rsidRDefault="00963FB1" w:rsidP="00CB6756">
            <w:pPr>
              <w:spacing w:after="0" w:line="240" w:lineRule="auto"/>
              <w:jc w:val="center"/>
              <w:rPr>
                <w:rFonts w:ascii="Times New Roman" w:hAnsi="Times New Roman" w:cs="Times New Roman"/>
                <w:color w:val="000000"/>
                <w:sz w:val="24"/>
                <w:szCs w:val="24"/>
              </w:rPr>
            </w:pPr>
            <w:r w:rsidRPr="00437D46">
              <w:rPr>
                <w:rFonts w:ascii="Times New Roman" w:hAnsi="Times New Roman" w:cs="Times New Roman"/>
                <w:color w:val="000000"/>
                <w:sz w:val="24"/>
                <w:szCs w:val="24"/>
              </w:rPr>
              <w:t>3</w:t>
            </w:r>
          </w:p>
        </w:tc>
        <w:tc>
          <w:tcPr>
            <w:tcW w:w="1701" w:type="dxa"/>
            <w:shd w:val="clear" w:color="auto" w:fill="auto"/>
          </w:tcPr>
          <w:p w:rsidR="00963FB1" w:rsidRPr="00437D46" w:rsidRDefault="00963FB1" w:rsidP="00CB6756">
            <w:pPr>
              <w:spacing w:after="0" w:line="240" w:lineRule="auto"/>
              <w:jc w:val="center"/>
              <w:rPr>
                <w:rFonts w:ascii="Times New Roman" w:hAnsi="Times New Roman" w:cs="Times New Roman"/>
                <w:color w:val="000000"/>
                <w:sz w:val="24"/>
                <w:szCs w:val="24"/>
              </w:rPr>
            </w:pPr>
            <w:r w:rsidRPr="00437D46">
              <w:rPr>
                <w:rFonts w:ascii="Times New Roman" w:hAnsi="Times New Roman" w:cs="Times New Roman"/>
                <w:color w:val="000000"/>
                <w:sz w:val="24"/>
                <w:szCs w:val="24"/>
              </w:rPr>
              <w:t>4</w:t>
            </w:r>
          </w:p>
        </w:tc>
        <w:tc>
          <w:tcPr>
            <w:tcW w:w="1779" w:type="dxa"/>
            <w:shd w:val="clear" w:color="auto" w:fill="auto"/>
          </w:tcPr>
          <w:p w:rsidR="00963FB1" w:rsidRPr="00437D46" w:rsidRDefault="00963FB1" w:rsidP="00CB6756">
            <w:pPr>
              <w:spacing w:after="0" w:line="240" w:lineRule="auto"/>
              <w:jc w:val="center"/>
              <w:rPr>
                <w:rFonts w:ascii="Times New Roman" w:hAnsi="Times New Roman" w:cs="Times New Roman"/>
                <w:color w:val="000000"/>
                <w:sz w:val="24"/>
                <w:szCs w:val="24"/>
              </w:rPr>
            </w:pPr>
            <w:r w:rsidRPr="00437D46">
              <w:rPr>
                <w:rFonts w:ascii="Times New Roman" w:hAnsi="Times New Roman" w:cs="Times New Roman"/>
                <w:color w:val="000000"/>
                <w:sz w:val="24"/>
                <w:szCs w:val="24"/>
              </w:rPr>
              <w:t>5</w:t>
            </w:r>
          </w:p>
        </w:tc>
      </w:tr>
      <w:tr w:rsidR="00963FB1" w:rsidRPr="00437D46" w:rsidTr="00963FB1">
        <w:trPr>
          <w:cantSplit/>
          <w:trHeight w:val="366"/>
          <w:jc w:val="center"/>
        </w:trPr>
        <w:tc>
          <w:tcPr>
            <w:tcW w:w="566" w:type="dxa"/>
            <w:shd w:val="clear" w:color="auto" w:fill="auto"/>
          </w:tcPr>
          <w:p w:rsidR="00963FB1" w:rsidRPr="00437D46" w:rsidRDefault="00963FB1" w:rsidP="00CB6756">
            <w:pPr>
              <w:spacing w:after="0" w:line="240" w:lineRule="auto"/>
              <w:jc w:val="center"/>
              <w:rPr>
                <w:rFonts w:ascii="Times New Roman" w:hAnsi="Times New Roman" w:cs="Times New Roman"/>
                <w:color w:val="000000"/>
                <w:sz w:val="24"/>
                <w:szCs w:val="24"/>
              </w:rPr>
            </w:pPr>
            <w:r w:rsidRPr="00437D46">
              <w:rPr>
                <w:rFonts w:ascii="Times New Roman" w:hAnsi="Times New Roman" w:cs="Times New Roman"/>
                <w:color w:val="000000"/>
                <w:sz w:val="24"/>
                <w:szCs w:val="24"/>
              </w:rPr>
              <w:t>1.</w:t>
            </w:r>
          </w:p>
        </w:tc>
        <w:tc>
          <w:tcPr>
            <w:tcW w:w="3255" w:type="dxa"/>
            <w:shd w:val="clear" w:color="auto" w:fill="auto"/>
          </w:tcPr>
          <w:p w:rsidR="00963FB1" w:rsidRPr="00437D46" w:rsidRDefault="00963FB1" w:rsidP="003D03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Трактор Беларус-82.1</w:t>
            </w:r>
          </w:p>
        </w:tc>
        <w:tc>
          <w:tcPr>
            <w:tcW w:w="1276" w:type="dxa"/>
            <w:shd w:val="clear" w:color="auto" w:fill="auto"/>
          </w:tcPr>
          <w:p w:rsidR="00963FB1" w:rsidRPr="00437D46" w:rsidRDefault="00963FB1" w:rsidP="003D03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shd w:val="clear" w:color="auto" w:fill="auto"/>
          </w:tcPr>
          <w:p w:rsidR="00963FB1" w:rsidRPr="00437D46" w:rsidRDefault="00963FB1" w:rsidP="003D03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2 397 439,97</w:t>
            </w:r>
          </w:p>
        </w:tc>
        <w:tc>
          <w:tcPr>
            <w:tcW w:w="1779" w:type="dxa"/>
            <w:shd w:val="clear" w:color="auto" w:fill="auto"/>
          </w:tcPr>
          <w:p w:rsidR="00963FB1" w:rsidRPr="00437D46" w:rsidRDefault="00963FB1" w:rsidP="003D03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2 397 439,97</w:t>
            </w:r>
          </w:p>
        </w:tc>
      </w:tr>
      <w:tr w:rsidR="00963FB1" w:rsidRPr="00437D46" w:rsidTr="00963FB1">
        <w:trPr>
          <w:cantSplit/>
          <w:trHeight w:val="366"/>
          <w:jc w:val="center"/>
        </w:trPr>
        <w:tc>
          <w:tcPr>
            <w:tcW w:w="6798" w:type="dxa"/>
            <w:gridSpan w:val="4"/>
            <w:shd w:val="clear" w:color="auto" w:fill="auto"/>
          </w:tcPr>
          <w:p w:rsidR="00963FB1" w:rsidRPr="00437D46" w:rsidRDefault="00963FB1" w:rsidP="00CB6756">
            <w:pPr>
              <w:spacing w:after="0" w:line="240" w:lineRule="auto"/>
              <w:rPr>
                <w:rFonts w:ascii="Times New Roman" w:hAnsi="Times New Roman" w:cs="Times New Roman"/>
                <w:color w:val="000000"/>
                <w:sz w:val="24"/>
                <w:szCs w:val="24"/>
              </w:rPr>
            </w:pPr>
            <w:r w:rsidRPr="00437D46">
              <w:rPr>
                <w:rFonts w:ascii="Times New Roman" w:hAnsi="Times New Roman" w:cs="Times New Roman"/>
                <w:color w:val="000000"/>
                <w:sz w:val="24"/>
                <w:szCs w:val="24"/>
              </w:rPr>
              <w:t>Итого:</w:t>
            </w:r>
          </w:p>
        </w:tc>
        <w:tc>
          <w:tcPr>
            <w:tcW w:w="1779" w:type="dxa"/>
            <w:shd w:val="clear" w:color="auto" w:fill="auto"/>
          </w:tcPr>
          <w:p w:rsidR="00963FB1" w:rsidRPr="00437D46" w:rsidRDefault="00963FB1" w:rsidP="00CB67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2 397 439,97</w:t>
            </w:r>
          </w:p>
        </w:tc>
      </w:tr>
    </w:tbl>
    <w:p w:rsidR="00745CDB" w:rsidRPr="00437D46" w:rsidRDefault="00745CDB" w:rsidP="00745CDB">
      <w:pPr>
        <w:pStyle w:val="aff0"/>
        <w:ind w:left="0" w:right="0"/>
        <w:jc w:val="left"/>
        <w:rPr>
          <w:rFonts w:ascii="Times New Roman" w:hAnsi="Times New Roman"/>
          <w:color w:val="000000"/>
          <w:sz w:val="24"/>
          <w:szCs w:val="24"/>
        </w:rPr>
      </w:pPr>
    </w:p>
    <w:p w:rsidR="00745CDB" w:rsidRPr="00437D46" w:rsidRDefault="00745CDB" w:rsidP="00963FB1">
      <w:pPr>
        <w:spacing w:after="0" w:line="240" w:lineRule="auto"/>
        <w:jc w:val="both"/>
        <w:rPr>
          <w:rFonts w:ascii="Times New Roman" w:hAnsi="Times New Roman" w:cs="Times New Roman"/>
          <w:color w:val="000000"/>
          <w:sz w:val="24"/>
          <w:szCs w:val="24"/>
        </w:rPr>
      </w:pPr>
      <w:r w:rsidRPr="00437D46">
        <w:rPr>
          <w:rFonts w:ascii="Times New Roman" w:hAnsi="Times New Roman" w:cs="Times New Roman"/>
          <w:color w:val="000000"/>
          <w:sz w:val="24"/>
          <w:szCs w:val="24"/>
        </w:rPr>
        <w:t xml:space="preserve">Сумма итого: </w:t>
      </w:r>
      <w:r w:rsidR="00963FB1" w:rsidRPr="00963FB1">
        <w:rPr>
          <w:rFonts w:ascii="Times New Roman" w:hAnsi="Times New Roman" w:cs="Times New Roman"/>
          <w:color w:val="000000"/>
          <w:sz w:val="24"/>
          <w:szCs w:val="24"/>
        </w:rPr>
        <w:t>2 397 439  (Два миллиона триста девяносто семь тысяч четыреста тридцать девять) руб. 97коп</w:t>
      </w:r>
      <w:r w:rsidR="00963FB1">
        <w:rPr>
          <w:rFonts w:ascii="Times New Roman" w:hAnsi="Times New Roman" w:cs="Times New Roman"/>
          <w:color w:val="000000"/>
          <w:sz w:val="24"/>
          <w:szCs w:val="24"/>
        </w:rPr>
        <w:t>.</w:t>
      </w:r>
    </w:p>
    <w:p w:rsidR="00DF20D8" w:rsidRDefault="00DF20D8" w:rsidP="00745C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НДС не облагается</w:t>
      </w:r>
      <w:r w:rsidR="00745CDB" w:rsidRPr="00437D46">
        <w:rPr>
          <w:rFonts w:ascii="Times New Roman" w:hAnsi="Times New Roman" w:cs="Times New Roman"/>
          <w:color w:val="000000"/>
          <w:sz w:val="24"/>
          <w:szCs w:val="24"/>
        </w:rPr>
        <w:t xml:space="preserve"> </w:t>
      </w:r>
    </w:p>
    <w:p w:rsidR="00745CDB" w:rsidRPr="00952306" w:rsidRDefault="00745CDB" w:rsidP="00745CDB">
      <w:pPr>
        <w:spacing w:after="0" w:line="240" w:lineRule="auto"/>
        <w:rPr>
          <w:rFonts w:ascii="Times New Roman" w:hAnsi="Times New Roman" w:cs="Times New Roman"/>
          <w:color w:val="000000"/>
          <w:sz w:val="24"/>
          <w:szCs w:val="24"/>
          <w:u w:val="single"/>
        </w:rPr>
      </w:pPr>
      <w:r w:rsidRPr="00437D46">
        <w:rPr>
          <w:rFonts w:ascii="Times New Roman" w:hAnsi="Times New Roman" w:cs="Times New Roman"/>
          <w:color w:val="000000"/>
          <w:sz w:val="24"/>
          <w:szCs w:val="24"/>
        </w:rPr>
        <w:t>Всего наименований:</w:t>
      </w:r>
      <w:r w:rsidR="00952306">
        <w:rPr>
          <w:rFonts w:ascii="Times New Roman" w:hAnsi="Times New Roman" w:cs="Times New Roman"/>
          <w:color w:val="000000"/>
          <w:sz w:val="24"/>
          <w:szCs w:val="24"/>
        </w:rPr>
        <w:t xml:space="preserve"> </w:t>
      </w:r>
      <w:r w:rsidR="00952306" w:rsidRPr="00952306">
        <w:rPr>
          <w:rFonts w:ascii="Times New Roman" w:hAnsi="Times New Roman" w:cs="Times New Roman"/>
          <w:color w:val="000000"/>
          <w:sz w:val="24"/>
          <w:szCs w:val="24"/>
          <w:u w:val="single"/>
        </w:rPr>
        <w:t>1</w:t>
      </w:r>
    </w:p>
    <w:p w:rsidR="00745CDB" w:rsidRPr="00437D46" w:rsidRDefault="00745CDB" w:rsidP="00745CDB">
      <w:pPr>
        <w:pStyle w:val="a6"/>
        <w:spacing w:after="0"/>
        <w:rPr>
          <w:color w:val="000000"/>
        </w:rPr>
      </w:pPr>
      <w:r w:rsidRPr="00437D46">
        <w:rPr>
          <w:color w:val="000000"/>
        </w:rPr>
        <w:t xml:space="preserve">Стороны претензий друг к другу </w:t>
      </w:r>
      <w:proofErr w:type="gramStart"/>
      <w:r w:rsidRPr="00437D46">
        <w:rPr>
          <w:color w:val="000000"/>
        </w:rPr>
        <w:t>имеют</w:t>
      </w:r>
      <w:proofErr w:type="gramEnd"/>
      <w:r w:rsidRPr="00437D46">
        <w:rPr>
          <w:color w:val="000000"/>
        </w:rPr>
        <w:t xml:space="preserve">/не имеют </w:t>
      </w:r>
    </w:p>
    <w:p w:rsidR="00745CDB" w:rsidRPr="00437D46" w:rsidRDefault="00745CDB" w:rsidP="00745CDB">
      <w:pPr>
        <w:pStyle w:val="a6"/>
        <w:spacing w:after="0"/>
        <w:rPr>
          <w:i/>
          <w:color w:val="000000"/>
        </w:rPr>
      </w:pPr>
      <w:r w:rsidRPr="00437D46">
        <w:rPr>
          <w:color w:val="000000"/>
        </w:rPr>
        <w:tab/>
      </w:r>
      <w:r w:rsidRPr="00437D46">
        <w:rPr>
          <w:color w:val="000000"/>
        </w:rPr>
        <w:tab/>
      </w:r>
      <w:r w:rsidRPr="00437D46">
        <w:rPr>
          <w:color w:val="000000"/>
        </w:rPr>
        <w:tab/>
      </w:r>
      <w:r w:rsidRPr="00437D46">
        <w:rPr>
          <w:color w:val="000000"/>
        </w:rPr>
        <w:tab/>
      </w:r>
      <w:r w:rsidRPr="00437D46">
        <w:rPr>
          <w:i/>
          <w:color w:val="000000"/>
        </w:rPr>
        <w:t xml:space="preserve">       (нужное подчеркнуть)</w:t>
      </w:r>
    </w:p>
    <w:p w:rsidR="00745CDB" w:rsidRPr="00437D46" w:rsidRDefault="00745CDB" w:rsidP="00745CDB">
      <w:pPr>
        <w:pStyle w:val="a6"/>
        <w:spacing w:after="0"/>
        <w:rPr>
          <w:i/>
          <w:color w:val="000000"/>
        </w:rPr>
      </w:pPr>
      <w:r w:rsidRPr="00437D46">
        <w:rPr>
          <w:color w:val="000000"/>
        </w:rPr>
        <w:t xml:space="preserve"> (</w:t>
      </w:r>
      <w:r w:rsidRPr="00437D46">
        <w:rPr>
          <w:i/>
          <w:color w:val="000000"/>
        </w:rPr>
        <w:t>либо указываются сведения о нарушении Поставщиком условий Контракта, в том числе, сроков поставки Товара, поставки некачественного или некомплектного Товара и т.п.).</w:t>
      </w:r>
    </w:p>
    <w:p w:rsidR="00745CDB" w:rsidRPr="00437D46" w:rsidRDefault="00745CDB" w:rsidP="00745CDB">
      <w:pPr>
        <w:tabs>
          <w:tab w:val="left" w:pos="426"/>
          <w:tab w:val="left" w:pos="851"/>
        </w:tabs>
        <w:spacing w:after="0" w:line="240" w:lineRule="auto"/>
        <w:ind w:firstLine="426"/>
        <w:rPr>
          <w:rFonts w:ascii="Times New Roman" w:hAnsi="Times New Roman" w:cs="Times New Roman"/>
          <w:b/>
          <w:color w:val="000000"/>
          <w:sz w:val="24"/>
          <w:szCs w:val="24"/>
        </w:rPr>
      </w:pPr>
    </w:p>
    <w:p w:rsidR="00745CDB" w:rsidRPr="00437D46" w:rsidRDefault="00745CDB" w:rsidP="00745CDB">
      <w:pPr>
        <w:tabs>
          <w:tab w:val="left" w:pos="426"/>
          <w:tab w:val="left" w:pos="851"/>
        </w:tabs>
        <w:spacing w:after="0" w:line="240" w:lineRule="auto"/>
        <w:jc w:val="center"/>
        <w:rPr>
          <w:rFonts w:ascii="Times New Roman" w:hAnsi="Times New Roman" w:cs="Times New Roman"/>
          <w:b/>
          <w:color w:val="000000"/>
          <w:sz w:val="24"/>
          <w:szCs w:val="24"/>
        </w:rPr>
      </w:pPr>
      <w:r w:rsidRPr="00437D46">
        <w:rPr>
          <w:rFonts w:ascii="Times New Roman" w:hAnsi="Times New Roman" w:cs="Times New Roman"/>
          <w:b/>
          <w:color w:val="000000"/>
          <w:sz w:val="24"/>
          <w:szCs w:val="24"/>
        </w:rPr>
        <w:t>Подписи Сторон:</w:t>
      </w:r>
    </w:p>
    <w:p w:rsidR="00745CDB" w:rsidRPr="00437D46" w:rsidRDefault="00745CDB" w:rsidP="00745CDB">
      <w:pPr>
        <w:tabs>
          <w:tab w:val="left" w:pos="426"/>
          <w:tab w:val="left" w:pos="851"/>
        </w:tabs>
        <w:spacing w:after="0" w:line="240" w:lineRule="auto"/>
        <w:rPr>
          <w:rFonts w:ascii="Times New Roman" w:hAnsi="Times New Roman" w:cs="Times New Roman"/>
          <w:color w:val="000000"/>
          <w:sz w:val="24"/>
          <w:szCs w:val="24"/>
        </w:rPr>
      </w:pPr>
    </w:p>
    <w:tbl>
      <w:tblPr>
        <w:tblW w:w="9494" w:type="dxa"/>
        <w:tblCellMar>
          <w:left w:w="70" w:type="dxa"/>
          <w:right w:w="70" w:type="dxa"/>
        </w:tblCellMar>
        <w:tblLook w:val="0000"/>
      </w:tblPr>
      <w:tblGrid>
        <w:gridCol w:w="9649"/>
        <w:gridCol w:w="146"/>
        <w:gridCol w:w="146"/>
      </w:tblGrid>
      <w:tr w:rsidR="00745CDB" w:rsidRPr="00437D46" w:rsidTr="00CB6756">
        <w:trPr>
          <w:trHeight w:val="387"/>
        </w:trPr>
        <w:tc>
          <w:tcPr>
            <w:tcW w:w="9202" w:type="dxa"/>
          </w:tcPr>
          <w:tbl>
            <w:tblPr>
              <w:tblW w:w="9418" w:type="dxa"/>
              <w:tblInd w:w="91" w:type="dxa"/>
              <w:tblLook w:val="0000"/>
            </w:tblPr>
            <w:tblGrid>
              <w:gridCol w:w="4971"/>
              <w:gridCol w:w="4447"/>
            </w:tblGrid>
            <w:tr w:rsidR="00745CDB" w:rsidRPr="00437D46" w:rsidTr="00CB6756">
              <w:trPr>
                <w:trHeight w:val="1641"/>
              </w:trPr>
              <w:tc>
                <w:tcPr>
                  <w:tcW w:w="4971" w:type="dxa"/>
                </w:tcPr>
                <w:p w:rsidR="00745CDB" w:rsidRPr="00437D46" w:rsidRDefault="00745CDB" w:rsidP="00CB6756">
                  <w:pPr>
                    <w:tabs>
                      <w:tab w:val="left" w:pos="284"/>
                      <w:tab w:val="left" w:pos="851"/>
                    </w:tabs>
                    <w:spacing w:after="0" w:line="240" w:lineRule="auto"/>
                    <w:ind w:firstLine="283"/>
                    <w:rPr>
                      <w:rFonts w:ascii="Times New Roman" w:hAnsi="Times New Roman" w:cs="Times New Roman"/>
                      <w:b/>
                      <w:color w:val="000000"/>
                      <w:sz w:val="24"/>
                      <w:szCs w:val="24"/>
                    </w:rPr>
                  </w:pPr>
                  <w:r w:rsidRPr="00437D46">
                    <w:rPr>
                      <w:rFonts w:ascii="Times New Roman" w:hAnsi="Times New Roman" w:cs="Times New Roman"/>
                      <w:b/>
                      <w:color w:val="000000"/>
                      <w:sz w:val="24"/>
                      <w:szCs w:val="24"/>
                    </w:rPr>
                    <w:t xml:space="preserve">от Заказчика </w:t>
                  </w:r>
                </w:p>
                <w:p w:rsidR="00745CDB" w:rsidRPr="00437D46" w:rsidRDefault="00745CDB" w:rsidP="00CB6756">
                  <w:pPr>
                    <w:tabs>
                      <w:tab w:val="left" w:pos="284"/>
                      <w:tab w:val="left" w:pos="851"/>
                    </w:tabs>
                    <w:spacing w:after="0" w:line="240" w:lineRule="auto"/>
                    <w:ind w:firstLine="283"/>
                    <w:rPr>
                      <w:rFonts w:ascii="Times New Roman" w:hAnsi="Times New Roman" w:cs="Times New Roman"/>
                      <w:color w:val="000000"/>
                      <w:sz w:val="24"/>
                      <w:szCs w:val="24"/>
                    </w:rPr>
                  </w:pPr>
                </w:p>
                <w:p w:rsidR="00745CDB" w:rsidRPr="00437D46" w:rsidRDefault="00745CDB" w:rsidP="00CB6756">
                  <w:pPr>
                    <w:tabs>
                      <w:tab w:val="left" w:pos="284"/>
                      <w:tab w:val="left" w:pos="851"/>
                    </w:tabs>
                    <w:spacing w:after="0" w:line="240" w:lineRule="auto"/>
                    <w:ind w:firstLine="283"/>
                    <w:rPr>
                      <w:rFonts w:ascii="Times New Roman" w:hAnsi="Times New Roman" w:cs="Times New Roman"/>
                      <w:color w:val="000000"/>
                      <w:sz w:val="24"/>
                      <w:szCs w:val="24"/>
                    </w:rPr>
                  </w:pPr>
                  <w:r w:rsidRPr="00437D46">
                    <w:rPr>
                      <w:rFonts w:ascii="Times New Roman" w:hAnsi="Times New Roman" w:cs="Times New Roman"/>
                      <w:color w:val="000000"/>
                      <w:sz w:val="24"/>
                      <w:szCs w:val="24"/>
                    </w:rPr>
                    <w:t>____________________ Ф.И.О.</w:t>
                  </w:r>
                </w:p>
                <w:p w:rsidR="00745CDB" w:rsidRPr="00437D46" w:rsidRDefault="00745CDB" w:rsidP="00CB6756">
                  <w:pPr>
                    <w:tabs>
                      <w:tab w:val="left" w:pos="284"/>
                      <w:tab w:val="left" w:pos="851"/>
                    </w:tabs>
                    <w:spacing w:after="0" w:line="240" w:lineRule="auto"/>
                    <w:ind w:firstLine="283"/>
                    <w:rPr>
                      <w:rFonts w:ascii="Times New Roman" w:hAnsi="Times New Roman" w:cs="Times New Roman"/>
                      <w:color w:val="000000"/>
                      <w:sz w:val="24"/>
                      <w:szCs w:val="24"/>
                    </w:rPr>
                  </w:pPr>
                  <w:r w:rsidRPr="00437D46">
                    <w:rPr>
                      <w:rFonts w:ascii="Times New Roman" w:hAnsi="Times New Roman" w:cs="Times New Roman"/>
                      <w:color w:val="000000"/>
                      <w:sz w:val="24"/>
                      <w:szCs w:val="24"/>
                    </w:rPr>
                    <w:t xml:space="preserve">«___»_______________2022 г. </w:t>
                  </w:r>
                </w:p>
                <w:p w:rsidR="00745CDB" w:rsidRPr="00437D46" w:rsidRDefault="00745CDB" w:rsidP="00CB6756">
                  <w:pPr>
                    <w:tabs>
                      <w:tab w:val="left" w:pos="284"/>
                      <w:tab w:val="left" w:pos="851"/>
                    </w:tabs>
                    <w:spacing w:after="0" w:line="240" w:lineRule="auto"/>
                    <w:ind w:firstLine="283"/>
                    <w:rPr>
                      <w:rFonts w:ascii="Times New Roman" w:hAnsi="Times New Roman" w:cs="Times New Roman"/>
                      <w:color w:val="000000"/>
                      <w:sz w:val="24"/>
                      <w:szCs w:val="24"/>
                    </w:rPr>
                  </w:pPr>
                  <w:r w:rsidRPr="00437D46">
                    <w:rPr>
                      <w:rFonts w:ascii="Times New Roman" w:hAnsi="Times New Roman" w:cs="Times New Roman"/>
                      <w:color w:val="000000"/>
                      <w:sz w:val="24"/>
                      <w:szCs w:val="24"/>
                    </w:rPr>
                    <w:t xml:space="preserve">           М.П.</w:t>
                  </w:r>
                </w:p>
              </w:tc>
              <w:tc>
                <w:tcPr>
                  <w:tcW w:w="4447" w:type="dxa"/>
                  <w:shd w:val="clear" w:color="auto" w:fill="auto"/>
                </w:tcPr>
                <w:p w:rsidR="00745CDB" w:rsidRPr="00437D46" w:rsidRDefault="00745CDB" w:rsidP="00CB6756">
                  <w:pPr>
                    <w:tabs>
                      <w:tab w:val="left" w:pos="284"/>
                      <w:tab w:val="left" w:pos="851"/>
                    </w:tabs>
                    <w:spacing w:after="0" w:line="240" w:lineRule="auto"/>
                    <w:ind w:firstLine="283"/>
                    <w:rPr>
                      <w:rFonts w:ascii="Times New Roman" w:hAnsi="Times New Roman" w:cs="Times New Roman"/>
                      <w:b/>
                      <w:color w:val="000000"/>
                      <w:sz w:val="24"/>
                      <w:szCs w:val="24"/>
                    </w:rPr>
                  </w:pPr>
                  <w:r w:rsidRPr="00437D46">
                    <w:rPr>
                      <w:rFonts w:ascii="Times New Roman" w:hAnsi="Times New Roman" w:cs="Times New Roman"/>
                      <w:b/>
                      <w:color w:val="000000"/>
                      <w:sz w:val="24"/>
                      <w:szCs w:val="24"/>
                    </w:rPr>
                    <w:t>от Поставщика</w:t>
                  </w:r>
                </w:p>
                <w:p w:rsidR="00745CDB" w:rsidRPr="00437D46" w:rsidRDefault="00745CDB" w:rsidP="00CB6756">
                  <w:pPr>
                    <w:tabs>
                      <w:tab w:val="left" w:pos="284"/>
                      <w:tab w:val="left" w:pos="851"/>
                    </w:tabs>
                    <w:spacing w:after="0" w:line="240" w:lineRule="auto"/>
                    <w:ind w:firstLine="283"/>
                    <w:rPr>
                      <w:rFonts w:ascii="Times New Roman" w:hAnsi="Times New Roman" w:cs="Times New Roman"/>
                      <w:color w:val="000000"/>
                      <w:sz w:val="24"/>
                      <w:szCs w:val="24"/>
                    </w:rPr>
                  </w:pPr>
                </w:p>
                <w:p w:rsidR="00745CDB" w:rsidRPr="00437D46" w:rsidRDefault="00745CDB" w:rsidP="00CB6756">
                  <w:pPr>
                    <w:tabs>
                      <w:tab w:val="left" w:pos="284"/>
                      <w:tab w:val="left" w:pos="851"/>
                    </w:tabs>
                    <w:spacing w:after="0" w:line="240" w:lineRule="auto"/>
                    <w:ind w:firstLine="283"/>
                    <w:rPr>
                      <w:rFonts w:ascii="Times New Roman" w:hAnsi="Times New Roman" w:cs="Times New Roman"/>
                      <w:color w:val="000000"/>
                      <w:sz w:val="24"/>
                      <w:szCs w:val="24"/>
                    </w:rPr>
                  </w:pPr>
                  <w:r w:rsidRPr="00437D46">
                    <w:rPr>
                      <w:rFonts w:ascii="Times New Roman" w:hAnsi="Times New Roman" w:cs="Times New Roman"/>
                      <w:color w:val="000000"/>
                      <w:sz w:val="24"/>
                      <w:szCs w:val="24"/>
                    </w:rPr>
                    <w:t>______________________ Ф.И.О.</w:t>
                  </w:r>
                </w:p>
                <w:p w:rsidR="00745CDB" w:rsidRPr="00437D46" w:rsidRDefault="00745CDB" w:rsidP="00CB6756">
                  <w:pPr>
                    <w:tabs>
                      <w:tab w:val="left" w:pos="284"/>
                      <w:tab w:val="left" w:pos="851"/>
                    </w:tabs>
                    <w:spacing w:after="0" w:line="240" w:lineRule="auto"/>
                    <w:ind w:firstLine="283"/>
                    <w:rPr>
                      <w:rFonts w:ascii="Times New Roman" w:hAnsi="Times New Roman" w:cs="Times New Roman"/>
                      <w:color w:val="000000"/>
                      <w:sz w:val="24"/>
                      <w:szCs w:val="24"/>
                    </w:rPr>
                  </w:pPr>
                  <w:r w:rsidRPr="00437D46">
                    <w:rPr>
                      <w:rFonts w:ascii="Times New Roman" w:hAnsi="Times New Roman" w:cs="Times New Roman"/>
                      <w:color w:val="000000"/>
                      <w:sz w:val="24"/>
                      <w:szCs w:val="24"/>
                    </w:rPr>
                    <w:t>«___» ________________ 2022 г.</w:t>
                  </w:r>
                </w:p>
                <w:p w:rsidR="00745CDB" w:rsidRPr="00437D46" w:rsidRDefault="00745CDB" w:rsidP="00CB6756">
                  <w:pPr>
                    <w:tabs>
                      <w:tab w:val="left" w:pos="284"/>
                      <w:tab w:val="left" w:pos="851"/>
                    </w:tabs>
                    <w:spacing w:after="0" w:line="240" w:lineRule="auto"/>
                    <w:ind w:firstLine="283"/>
                    <w:rPr>
                      <w:rFonts w:ascii="Times New Roman" w:hAnsi="Times New Roman" w:cs="Times New Roman"/>
                      <w:color w:val="000000"/>
                      <w:sz w:val="24"/>
                      <w:szCs w:val="24"/>
                    </w:rPr>
                  </w:pPr>
                  <w:r w:rsidRPr="00437D46">
                    <w:rPr>
                      <w:rFonts w:ascii="Times New Roman" w:hAnsi="Times New Roman" w:cs="Times New Roman"/>
                      <w:color w:val="000000"/>
                      <w:sz w:val="24"/>
                      <w:szCs w:val="24"/>
                    </w:rPr>
                    <w:t xml:space="preserve">            М.П.</w:t>
                  </w:r>
                </w:p>
              </w:tc>
            </w:tr>
          </w:tbl>
          <w:p w:rsidR="00745CDB" w:rsidRPr="00437D46" w:rsidRDefault="00745CDB" w:rsidP="00CB6756">
            <w:pPr>
              <w:tabs>
                <w:tab w:val="left" w:pos="426"/>
                <w:tab w:val="left" w:pos="851"/>
              </w:tabs>
              <w:spacing w:after="0" w:line="240" w:lineRule="auto"/>
              <w:ind w:firstLine="426"/>
              <w:rPr>
                <w:rFonts w:ascii="Times New Roman" w:hAnsi="Times New Roman" w:cs="Times New Roman"/>
                <w:color w:val="000000"/>
                <w:sz w:val="24"/>
                <w:szCs w:val="24"/>
              </w:rPr>
            </w:pPr>
          </w:p>
        </w:tc>
        <w:tc>
          <w:tcPr>
            <w:tcW w:w="146" w:type="dxa"/>
          </w:tcPr>
          <w:p w:rsidR="00745CDB" w:rsidRPr="00437D46" w:rsidRDefault="00745CDB" w:rsidP="00CB6756">
            <w:pPr>
              <w:tabs>
                <w:tab w:val="left" w:pos="426"/>
                <w:tab w:val="left" w:pos="851"/>
              </w:tabs>
              <w:spacing w:after="0" w:line="240" w:lineRule="auto"/>
              <w:ind w:firstLine="426"/>
              <w:rPr>
                <w:rFonts w:ascii="Times New Roman" w:hAnsi="Times New Roman" w:cs="Times New Roman"/>
                <w:color w:val="000000"/>
                <w:sz w:val="24"/>
                <w:szCs w:val="24"/>
              </w:rPr>
            </w:pPr>
          </w:p>
        </w:tc>
        <w:tc>
          <w:tcPr>
            <w:tcW w:w="146" w:type="dxa"/>
          </w:tcPr>
          <w:p w:rsidR="00745CDB" w:rsidRPr="00437D46" w:rsidRDefault="00745CDB" w:rsidP="00CB6756">
            <w:pPr>
              <w:tabs>
                <w:tab w:val="left" w:pos="426"/>
                <w:tab w:val="left" w:pos="851"/>
              </w:tabs>
              <w:spacing w:after="0" w:line="240" w:lineRule="auto"/>
              <w:ind w:firstLine="426"/>
              <w:rPr>
                <w:rFonts w:ascii="Times New Roman" w:hAnsi="Times New Roman" w:cs="Times New Roman"/>
                <w:color w:val="000000"/>
                <w:sz w:val="24"/>
                <w:szCs w:val="24"/>
              </w:rPr>
            </w:pPr>
          </w:p>
        </w:tc>
      </w:tr>
    </w:tbl>
    <w:p w:rsidR="00745CDB" w:rsidRPr="00437D46" w:rsidRDefault="00745CDB" w:rsidP="00745CDB">
      <w:pPr>
        <w:tabs>
          <w:tab w:val="left" w:pos="426"/>
          <w:tab w:val="left" w:pos="851"/>
        </w:tabs>
        <w:spacing w:after="0" w:line="240" w:lineRule="auto"/>
        <w:rPr>
          <w:rFonts w:ascii="Times New Roman" w:hAnsi="Times New Roman" w:cs="Times New Roman"/>
          <w:color w:val="000000"/>
          <w:sz w:val="24"/>
          <w:szCs w:val="24"/>
        </w:rPr>
      </w:pPr>
    </w:p>
    <w:p w:rsidR="00745CDB" w:rsidRPr="00437D46" w:rsidRDefault="00745CDB" w:rsidP="00745CDB">
      <w:pPr>
        <w:tabs>
          <w:tab w:val="left" w:pos="1482"/>
        </w:tabs>
        <w:suppressAutoHyphens/>
        <w:spacing w:after="0" w:line="240" w:lineRule="auto"/>
        <w:jc w:val="both"/>
        <w:rPr>
          <w:rFonts w:ascii="Times New Roman" w:hAnsi="Times New Roman" w:cs="Times New Roman"/>
          <w:b/>
          <w:bCs/>
          <w:color w:val="000000"/>
          <w:spacing w:val="-6"/>
          <w:sz w:val="24"/>
          <w:szCs w:val="24"/>
          <w:lang w:eastAsia="ar-SA"/>
        </w:rPr>
      </w:pPr>
      <w:r w:rsidRPr="00437D46">
        <w:rPr>
          <w:rFonts w:ascii="Times New Roman" w:hAnsi="Times New Roman" w:cs="Times New Roman"/>
          <w:color w:val="000000"/>
          <w:sz w:val="24"/>
          <w:szCs w:val="24"/>
        </w:rPr>
        <w:t xml:space="preserve">         </w:t>
      </w:r>
      <w:r w:rsidRPr="00437D46">
        <w:rPr>
          <w:rFonts w:ascii="Times New Roman" w:hAnsi="Times New Roman" w:cs="Times New Roman"/>
          <w:b/>
          <w:bCs/>
          <w:color w:val="000000"/>
          <w:spacing w:val="-6"/>
          <w:sz w:val="24"/>
          <w:szCs w:val="24"/>
          <w:lang w:eastAsia="ar-SA"/>
        </w:rPr>
        <w:t>ЗАКАЗЧИК                                                                       ПОСТАВЩИК</w:t>
      </w:r>
    </w:p>
    <w:p w:rsidR="00745CDB" w:rsidRPr="00437D46" w:rsidRDefault="00745CDB" w:rsidP="00745CDB">
      <w:pPr>
        <w:tabs>
          <w:tab w:val="left" w:pos="426"/>
          <w:tab w:val="left" w:pos="851"/>
        </w:tabs>
        <w:spacing w:after="0" w:line="240" w:lineRule="auto"/>
        <w:rPr>
          <w:rFonts w:ascii="Times New Roman" w:hAnsi="Times New Roman" w:cs="Times New Roman"/>
          <w:color w:val="000000"/>
          <w:sz w:val="24"/>
          <w:szCs w:val="24"/>
        </w:rPr>
      </w:pPr>
    </w:p>
    <w:p w:rsidR="00745CDB" w:rsidRPr="00437D46" w:rsidRDefault="00745CDB" w:rsidP="00745CDB">
      <w:pPr>
        <w:tabs>
          <w:tab w:val="left" w:pos="1482"/>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Cs/>
          <w:color w:val="000000"/>
          <w:spacing w:val="-6"/>
          <w:sz w:val="24"/>
          <w:szCs w:val="24"/>
          <w:lang w:eastAsia="ar-SA"/>
        </w:rPr>
        <w:t>Глава</w:t>
      </w:r>
      <w:r w:rsidRPr="00437D46">
        <w:rPr>
          <w:rFonts w:ascii="Times New Roman" w:hAnsi="Times New Roman" w:cs="Times New Roman"/>
          <w:sz w:val="24"/>
          <w:szCs w:val="24"/>
        </w:rPr>
        <w:t xml:space="preserve">                                                                           </w:t>
      </w:r>
    </w:p>
    <w:p w:rsidR="00745CDB" w:rsidRPr="00437D46" w:rsidRDefault="00745CDB" w:rsidP="00745CDB">
      <w:pPr>
        <w:tabs>
          <w:tab w:val="left" w:pos="1482"/>
        </w:tabs>
        <w:suppressAutoHyphens/>
        <w:spacing w:after="0" w:line="240" w:lineRule="auto"/>
        <w:ind w:firstLine="567"/>
        <w:jc w:val="both"/>
        <w:rPr>
          <w:rFonts w:ascii="Times New Roman" w:hAnsi="Times New Roman" w:cs="Times New Roman"/>
          <w:bCs/>
          <w:color w:val="000000"/>
          <w:spacing w:val="-6"/>
          <w:sz w:val="24"/>
          <w:szCs w:val="24"/>
          <w:lang w:eastAsia="ar-SA"/>
        </w:rPr>
      </w:pPr>
    </w:p>
    <w:p w:rsidR="00745CDB" w:rsidRPr="00437D46" w:rsidRDefault="00745CDB" w:rsidP="00745CDB">
      <w:pPr>
        <w:tabs>
          <w:tab w:val="left" w:pos="1482"/>
        </w:tabs>
        <w:suppressAutoHyphens/>
        <w:spacing w:after="0" w:line="240" w:lineRule="auto"/>
        <w:ind w:firstLine="567"/>
        <w:jc w:val="both"/>
        <w:rPr>
          <w:rFonts w:ascii="Times New Roman" w:hAnsi="Times New Roman" w:cs="Times New Roman"/>
          <w:bCs/>
          <w:color w:val="000000"/>
          <w:spacing w:val="-6"/>
          <w:sz w:val="24"/>
          <w:szCs w:val="24"/>
          <w:lang w:eastAsia="ar-SA"/>
        </w:rPr>
      </w:pPr>
      <w:r w:rsidRPr="00437D46">
        <w:rPr>
          <w:rFonts w:ascii="Times New Roman" w:hAnsi="Times New Roman" w:cs="Times New Roman"/>
          <w:bCs/>
          <w:color w:val="000000"/>
          <w:spacing w:val="-6"/>
          <w:sz w:val="24"/>
          <w:szCs w:val="24"/>
          <w:lang w:eastAsia="ar-SA"/>
        </w:rPr>
        <w:t>________________ /</w:t>
      </w:r>
      <w:r>
        <w:rPr>
          <w:rFonts w:ascii="Times New Roman" w:hAnsi="Times New Roman" w:cs="Times New Roman"/>
          <w:bCs/>
          <w:color w:val="000000"/>
          <w:spacing w:val="-6"/>
          <w:sz w:val="24"/>
          <w:szCs w:val="24"/>
          <w:lang w:eastAsia="ar-SA"/>
        </w:rPr>
        <w:t xml:space="preserve">Ф.Ф. </w:t>
      </w:r>
      <w:proofErr w:type="spellStart"/>
      <w:r>
        <w:rPr>
          <w:rFonts w:ascii="Times New Roman" w:hAnsi="Times New Roman" w:cs="Times New Roman"/>
          <w:bCs/>
          <w:color w:val="000000"/>
          <w:spacing w:val="-6"/>
          <w:sz w:val="24"/>
          <w:szCs w:val="24"/>
          <w:lang w:eastAsia="ar-SA"/>
        </w:rPr>
        <w:t>Мухамадеев</w:t>
      </w:r>
      <w:proofErr w:type="spellEnd"/>
      <w:r w:rsidRPr="00437D46">
        <w:rPr>
          <w:rFonts w:ascii="Times New Roman" w:hAnsi="Times New Roman" w:cs="Times New Roman"/>
          <w:bCs/>
          <w:color w:val="000000"/>
          <w:spacing w:val="-6"/>
          <w:sz w:val="24"/>
          <w:szCs w:val="24"/>
          <w:lang w:eastAsia="ar-SA"/>
        </w:rPr>
        <w:t xml:space="preserve">/                     </w:t>
      </w:r>
      <w:r w:rsidR="00910AAF">
        <w:rPr>
          <w:rFonts w:ascii="Times New Roman" w:hAnsi="Times New Roman" w:cs="Times New Roman"/>
          <w:bCs/>
          <w:color w:val="000000"/>
          <w:spacing w:val="-6"/>
          <w:sz w:val="24"/>
          <w:szCs w:val="24"/>
          <w:lang w:eastAsia="ar-SA"/>
        </w:rPr>
        <w:t xml:space="preserve">          ____________</w:t>
      </w:r>
      <w:r w:rsidRPr="00437D46">
        <w:rPr>
          <w:rFonts w:ascii="Times New Roman" w:hAnsi="Times New Roman" w:cs="Times New Roman"/>
          <w:bCs/>
          <w:color w:val="000000"/>
          <w:spacing w:val="-6"/>
          <w:sz w:val="24"/>
          <w:szCs w:val="24"/>
          <w:lang w:eastAsia="ar-SA"/>
        </w:rPr>
        <w:t xml:space="preserve">/ </w:t>
      </w:r>
      <w:r w:rsidR="00910AAF">
        <w:rPr>
          <w:rFonts w:ascii="Times New Roman" w:hAnsi="Times New Roman" w:cs="Times New Roman"/>
          <w:bCs/>
          <w:color w:val="000000"/>
          <w:spacing w:val="-6"/>
          <w:sz w:val="24"/>
          <w:szCs w:val="24"/>
          <w:lang w:eastAsia="ar-SA"/>
        </w:rPr>
        <w:t xml:space="preserve">М. М. </w:t>
      </w:r>
      <w:proofErr w:type="spellStart"/>
      <w:r w:rsidR="00910AAF">
        <w:rPr>
          <w:rFonts w:ascii="Times New Roman" w:hAnsi="Times New Roman" w:cs="Times New Roman"/>
          <w:bCs/>
          <w:color w:val="000000"/>
          <w:spacing w:val="-6"/>
          <w:sz w:val="24"/>
          <w:szCs w:val="24"/>
          <w:lang w:eastAsia="ar-SA"/>
        </w:rPr>
        <w:t>Нуретдинов</w:t>
      </w:r>
      <w:proofErr w:type="spellEnd"/>
      <w:r w:rsidRPr="00437D46">
        <w:rPr>
          <w:rFonts w:ascii="Times New Roman" w:hAnsi="Times New Roman" w:cs="Times New Roman"/>
          <w:bCs/>
          <w:color w:val="000000"/>
          <w:spacing w:val="-6"/>
          <w:sz w:val="24"/>
          <w:szCs w:val="24"/>
          <w:lang w:eastAsia="ar-SA"/>
        </w:rPr>
        <w:t xml:space="preserve">   /</w:t>
      </w:r>
    </w:p>
    <w:p w:rsidR="00745CDB" w:rsidRPr="00437D46" w:rsidRDefault="00745CDB" w:rsidP="00745CDB">
      <w:pPr>
        <w:tabs>
          <w:tab w:val="left" w:pos="1482"/>
        </w:tabs>
        <w:suppressAutoHyphens/>
        <w:spacing w:after="0" w:line="240" w:lineRule="auto"/>
        <w:ind w:firstLine="567"/>
        <w:jc w:val="both"/>
        <w:rPr>
          <w:rFonts w:ascii="Times New Roman" w:hAnsi="Times New Roman" w:cs="Times New Roman"/>
          <w:bCs/>
          <w:color w:val="000000"/>
          <w:spacing w:val="-6"/>
          <w:sz w:val="24"/>
          <w:szCs w:val="24"/>
          <w:lang w:eastAsia="ar-SA"/>
        </w:rPr>
      </w:pPr>
    </w:p>
    <w:p w:rsidR="00745CDB" w:rsidRPr="00437D46" w:rsidRDefault="00745CDB" w:rsidP="00745CDB">
      <w:pPr>
        <w:widowControl w:val="0"/>
        <w:adjustRightInd w:val="0"/>
        <w:spacing w:after="0" w:line="240" w:lineRule="auto"/>
        <w:ind w:firstLine="567"/>
        <w:rPr>
          <w:rFonts w:ascii="Times New Roman" w:hAnsi="Times New Roman" w:cs="Times New Roman"/>
          <w:bCs/>
          <w:color w:val="000000"/>
          <w:spacing w:val="-6"/>
          <w:sz w:val="24"/>
          <w:szCs w:val="24"/>
        </w:rPr>
      </w:pPr>
      <w:r w:rsidRPr="00437D46">
        <w:rPr>
          <w:rFonts w:ascii="Times New Roman" w:hAnsi="Times New Roman" w:cs="Times New Roman"/>
          <w:bCs/>
          <w:color w:val="000000"/>
          <w:spacing w:val="-6"/>
          <w:sz w:val="24"/>
          <w:szCs w:val="24"/>
        </w:rPr>
        <w:t xml:space="preserve">          М.П.                                                                                                 М.П.</w:t>
      </w:r>
    </w:p>
    <w:p w:rsidR="0032005E" w:rsidRDefault="0032005E" w:rsidP="00745CDB">
      <w:pPr>
        <w:jc w:val="right"/>
        <w:rPr>
          <w:rFonts w:ascii="Times New Roman" w:eastAsia="Times New Roman" w:hAnsi="Times New Roman" w:cs="Times New Roman"/>
          <w:color w:val="000000"/>
          <w:sz w:val="24"/>
          <w:szCs w:val="24"/>
          <w:lang w:eastAsia="en-US"/>
        </w:rPr>
      </w:pPr>
    </w:p>
    <w:p w:rsidR="00B12A30" w:rsidRDefault="00B12A30" w:rsidP="00B12A30">
      <w:pPr>
        <w:spacing w:after="0" w:line="240" w:lineRule="auto"/>
        <w:jc w:val="center"/>
        <w:rPr>
          <w:rFonts w:ascii="Tahoma" w:eastAsia="Times New Roman" w:hAnsi="Tahoma" w:cs="Tahoma"/>
          <w:b/>
          <w:bCs/>
          <w:sz w:val="21"/>
          <w:szCs w:val="21"/>
        </w:rPr>
      </w:pPr>
    </w:p>
    <w:p w:rsidR="00B12A30" w:rsidRPr="00B12A30" w:rsidRDefault="00B12A30" w:rsidP="00B12A30">
      <w:pPr>
        <w:spacing w:after="0" w:line="240" w:lineRule="auto"/>
        <w:jc w:val="center"/>
        <w:rPr>
          <w:rFonts w:ascii="Tahoma" w:eastAsia="Times New Roman" w:hAnsi="Tahoma" w:cs="Tahoma"/>
          <w:sz w:val="21"/>
          <w:szCs w:val="21"/>
        </w:rPr>
      </w:pPr>
      <w:r w:rsidRPr="00B12A30">
        <w:rPr>
          <w:rFonts w:ascii="Tahoma" w:eastAsia="Times New Roman" w:hAnsi="Tahoma" w:cs="Tahoma"/>
          <w:b/>
          <w:bCs/>
          <w:sz w:val="21"/>
          <w:szCs w:val="21"/>
        </w:rPr>
        <w:lastRenderedPageBreak/>
        <w:t>Карточка электронного контракта</w:t>
      </w:r>
    </w:p>
    <w:p w:rsidR="00B12A30" w:rsidRPr="00B12A30" w:rsidRDefault="00B12A30" w:rsidP="00B12A30">
      <w:pPr>
        <w:spacing w:after="240" w:line="240" w:lineRule="auto"/>
        <w:rPr>
          <w:rFonts w:ascii="Tahoma" w:eastAsia="Times New Roman" w:hAnsi="Tahoma" w:cs="Tahoma"/>
          <w:sz w:val="21"/>
          <w:szCs w:val="21"/>
        </w:rPr>
      </w:pPr>
    </w:p>
    <w:tbl>
      <w:tblPr>
        <w:tblW w:w="5000" w:type="pct"/>
        <w:tblCellMar>
          <w:left w:w="0" w:type="dxa"/>
          <w:right w:w="0" w:type="dxa"/>
        </w:tblCellMar>
        <w:tblLook w:val="04A0"/>
      </w:tblPr>
      <w:tblGrid>
        <w:gridCol w:w="3683"/>
        <w:gridCol w:w="3305"/>
        <w:gridCol w:w="2933"/>
      </w:tblGrid>
      <w:tr w:rsidR="00B12A30" w:rsidRPr="00B12A30" w:rsidTr="00B12A30">
        <w:tc>
          <w:tcPr>
            <w:tcW w:w="0" w:type="auto"/>
            <w:gridSpan w:val="3"/>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Процедура заключения электронного контракта № 01013000806220000010001</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Основание заключения контракта</w:t>
            </w:r>
          </w:p>
        </w:tc>
        <w:tc>
          <w:tcPr>
            <w:tcW w:w="0" w:type="auto"/>
            <w:gridSpan w:val="2"/>
            <w:vAlign w:val="center"/>
            <w:hideMark/>
          </w:tcPr>
          <w:p w:rsidR="00B12A30" w:rsidRPr="00B12A30" w:rsidRDefault="00B12A30" w:rsidP="00B12A30">
            <w:pPr>
              <w:spacing w:after="0" w:line="240" w:lineRule="auto"/>
              <w:rPr>
                <w:rFonts w:ascii="Times New Roman" w:eastAsia="Times New Roman" w:hAnsi="Times New Roman" w:cs="Times New Roman"/>
                <w:sz w:val="20"/>
                <w:szCs w:val="20"/>
              </w:rPr>
            </w:pP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Номер извещения (приглашения)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0101300080622000001</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Способ определения поставщика (подрядчика, исполнителя)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Электронный аукцион</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Идентификационный код закупки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223024900607102490100100100012830244</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Реквизиты итогового протокола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Протокол подведения итогов определения поставщика (подрядчика, исполнителя) от 19.08.2022 №ИЭА</w:t>
            </w:r>
            <w:proofErr w:type="gramStart"/>
            <w:r w:rsidRPr="00B12A30">
              <w:rPr>
                <w:rFonts w:ascii="Tahoma" w:eastAsia="Times New Roman" w:hAnsi="Tahoma" w:cs="Tahoma"/>
                <w:sz w:val="21"/>
                <w:szCs w:val="21"/>
              </w:rPr>
              <w:t>1</w:t>
            </w:r>
            <w:proofErr w:type="gramEnd"/>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Информация о заказчике</w:t>
            </w:r>
          </w:p>
        </w:tc>
        <w:tc>
          <w:tcPr>
            <w:tcW w:w="0" w:type="auto"/>
            <w:gridSpan w:val="2"/>
            <w:vAlign w:val="center"/>
            <w:hideMark/>
          </w:tcPr>
          <w:p w:rsidR="00B12A30" w:rsidRPr="00B12A30" w:rsidRDefault="00B12A30" w:rsidP="00B12A30">
            <w:pPr>
              <w:spacing w:after="0" w:line="240" w:lineRule="auto"/>
              <w:rPr>
                <w:rFonts w:ascii="Times New Roman" w:eastAsia="Times New Roman" w:hAnsi="Times New Roman" w:cs="Times New Roman"/>
                <w:sz w:val="20"/>
                <w:szCs w:val="20"/>
              </w:rPr>
            </w:pP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Наименование заказчика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АДМИНИСТРАЦИЯ СЕЛЬСКОГО ПОСЕЛЕНИЯ НОВОКУТОВСКИЙ СЕЛЬСОВЕТ МУНИЦИПАЛЬНОГО РАЙОНА ЧЕКМАГУШЕВСКИЙ РАЙОН РЕСПУБЛИКИ БАШКОРТОСТАН</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Адрес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Российская Федерация, 452212, Башкортостан </w:t>
            </w:r>
            <w:proofErr w:type="spellStart"/>
            <w:r w:rsidRPr="00B12A30">
              <w:rPr>
                <w:rFonts w:ascii="Tahoma" w:eastAsia="Times New Roman" w:hAnsi="Tahoma" w:cs="Tahoma"/>
                <w:sz w:val="21"/>
                <w:szCs w:val="21"/>
              </w:rPr>
              <w:t>Респ</w:t>
            </w:r>
            <w:proofErr w:type="spellEnd"/>
            <w:r w:rsidRPr="00B12A30">
              <w:rPr>
                <w:rFonts w:ascii="Tahoma" w:eastAsia="Times New Roman" w:hAnsi="Tahoma" w:cs="Tahoma"/>
                <w:sz w:val="21"/>
                <w:szCs w:val="21"/>
              </w:rPr>
              <w:t xml:space="preserve">, </w:t>
            </w:r>
            <w:proofErr w:type="spellStart"/>
            <w:r w:rsidRPr="00B12A30">
              <w:rPr>
                <w:rFonts w:ascii="Tahoma" w:eastAsia="Times New Roman" w:hAnsi="Tahoma" w:cs="Tahoma"/>
                <w:sz w:val="21"/>
                <w:szCs w:val="21"/>
              </w:rPr>
              <w:t>Чекмагушевский</w:t>
            </w:r>
            <w:proofErr w:type="spellEnd"/>
            <w:r w:rsidRPr="00B12A30">
              <w:rPr>
                <w:rFonts w:ascii="Tahoma" w:eastAsia="Times New Roman" w:hAnsi="Tahoma" w:cs="Tahoma"/>
                <w:sz w:val="21"/>
                <w:szCs w:val="21"/>
              </w:rPr>
              <w:t xml:space="preserve"> р-н, </w:t>
            </w:r>
            <w:proofErr w:type="spellStart"/>
            <w:r w:rsidRPr="00B12A30">
              <w:rPr>
                <w:rFonts w:ascii="Tahoma" w:eastAsia="Times New Roman" w:hAnsi="Tahoma" w:cs="Tahoma"/>
                <w:sz w:val="21"/>
                <w:szCs w:val="21"/>
              </w:rPr>
              <w:t>Новокутово</w:t>
            </w:r>
            <w:proofErr w:type="spellEnd"/>
            <w:r w:rsidRPr="00B12A30">
              <w:rPr>
                <w:rFonts w:ascii="Tahoma" w:eastAsia="Times New Roman" w:hAnsi="Tahoma" w:cs="Tahoma"/>
                <w:sz w:val="21"/>
                <w:szCs w:val="21"/>
              </w:rPr>
              <w:t xml:space="preserve"> </w:t>
            </w:r>
            <w:proofErr w:type="gramStart"/>
            <w:r w:rsidRPr="00B12A30">
              <w:rPr>
                <w:rFonts w:ascii="Tahoma" w:eastAsia="Times New Roman" w:hAnsi="Tahoma" w:cs="Tahoma"/>
                <w:sz w:val="21"/>
                <w:szCs w:val="21"/>
              </w:rPr>
              <w:t>с</w:t>
            </w:r>
            <w:proofErr w:type="gramEnd"/>
            <w:r w:rsidRPr="00B12A30">
              <w:rPr>
                <w:rFonts w:ascii="Tahoma" w:eastAsia="Times New Roman" w:hAnsi="Tahoma" w:cs="Tahoma"/>
                <w:sz w:val="21"/>
                <w:szCs w:val="21"/>
              </w:rPr>
              <w:t>, УЛИЦА ЦЕНТРАЛЬНАЯ, 23</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ИНН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0249006071</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КПП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024901001</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Информация о поставщике</w:t>
            </w:r>
          </w:p>
        </w:tc>
        <w:tc>
          <w:tcPr>
            <w:tcW w:w="0" w:type="auto"/>
            <w:gridSpan w:val="2"/>
            <w:vAlign w:val="center"/>
            <w:hideMark/>
          </w:tcPr>
          <w:p w:rsidR="00B12A30" w:rsidRPr="00B12A30" w:rsidRDefault="00B12A30" w:rsidP="00B12A30">
            <w:pPr>
              <w:spacing w:after="0" w:line="240" w:lineRule="auto"/>
              <w:rPr>
                <w:rFonts w:ascii="Times New Roman" w:eastAsia="Times New Roman" w:hAnsi="Times New Roman" w:cs="Times New Roman"/>
                <w:sz w:val="20"/>
                <w:szCs w:val="20"/>
              </w:rPr>
            </w:pP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Вид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Юридическое лицо </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Полное наименование поставщика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ОБЩЕСТВО С ОГРАНИЧЕННОЙ ОТВЕТСТВЕННОСТЬЮ "АГРОКОМПАНИЯ"</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ИНН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1629005118</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КПП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161901001</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Информация о контракте</w:t>
            </w:r>
          </w:p>
        </w:tc>
        <w:tc>
          <w:tcPr>
            <w:tcW w:w="0" w:type="auto"/>
            <w:gridSpan w:val="2"/>
            <w:vAlign w:val="center"/>
            <w:hideMark/>
          </w:tcPr>
          <w:p w:rsidR="00B12A30" w:rsidRPr="00B12A30" w:rsidRDefault="00B12A30" w:rsidP="00B12A30">
            <w:pPr>
              <w:spacing w:after="0" w:line="240" w:lineRule="auto"/>
              <w:rPr>
                <w:rFonts w:ascii="Times New Roman" w:eastAsia="Times New Roman" w:hAnsi="Times New Roman" w:cs="Times New Roman"/>
                <w:sz w:val="20"/>
                <w:szCs w:val="20"/>
              </w:rPr>
            </w:pP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Предмет контракта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Приобретение трактора для нужд сельского поселения </w:t>
            </w:r>
            <w:proofErr w:type="spellStart"/>
            <w:r w:rsidRPr="00B12A30">
              <w:rPr>
                <w:rFonts w:ascii="Tahoma" w:eastAsia="Times New Roman" w:hAnsi="Tahoma" w:cs="Tahoma"/>
                <w:sz w:val="21"/>
                <w:szCs w:val="21"/>
              </w:rPr>
              <w:t>Новокутовский</w:t>
            </w:r>
            <w:proofErr w:type="spellEnd"/>
            <w:r w:rsidRPr="00B12A30">
              <w:rPr>
                <w:rFonts w:ascii="Tahoma" w:eastAsia="Times New Roman" w:hAnsi="Tahoma" w:cs="Tahoma"/>
                <w:sz w:val="21"/>
                <w:szCs w:val="21"/>
              </w:rPr>
              <w:t xml:space="preserve"> сельсовет муниципального района </w:t>
            </w:r>
            <w:proofErr w:type="spellStart"/>
            <w:r w:rsidRPr="00B12A30">
              <w:rPr>
                <w:rFonts w:ascii="Tahoma" w:eastAsia="Times New Roman" w:hAnsi="Tahoma" w:cs="Tahoma"/>
                <w:sz w:val="21"/>
                <w:szCs w:val="21"/>
              </w:rPr>
              <w:t>Чекмагушевский</w:t>
            </w:r>
            <w:proofErr w:type="spellEnd"/>
            <w:r w:rsidRPr="00B12A30">
              <w:rPr>
                <w:rFonts w:ascii="Tahoma" w:eastAsia="Times New Roman" w:hAnsi="Tahoma" w:cs="Tahoma"/>
                <w:sz w:val="21"/>
                <w:szCs w:val="21"/>
              </w:rPr>
              <w:t xml:space="preserve"> район Республики Башкортостан</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Цена контракта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2397439.97</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Валюта контракта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Российский рубль</w:t>
            </w: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Номер контракта </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01013000806220000010001</w:t>
            </w:r>
          </w:p>
        </w:tc>
      </w:tr>
      <w:tr w:rsidR="00B12A30" w:rsidRPr="00B12A30" w:rsidTr="00B12A30">
        <w:tc>
          <w:tcPr>
            <w:tcW w:w="0" w:type="auto"/>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Перечень документов проекта контракта</w:t>
            </w:r>
          </w:p>
        </w:tc>
        <w:tc>
          <w:tcPr>
            <w:tcW w:w="0" w:type="auto"/>
            <w:gridSpan w:val="2"/>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1  </w:t>
            </w:r>
            <w:proofErr w:type="spellStart"/>
            <w:r w:rsidRPr="00B12A30">
              <w:rPr>
                <w:rFonts w:ascii="Tahoma" w:eastAsia="Times New Roman" w:hAnsi="Tahoma" w:cs="Tahoma"/>
                <w:sz w:val="21"/>
                <w:szCs w:val="21"/>
              </w:rPr>
              <w:t>Контракт_Новокутово.docx</w:t>
            </w:r>
            <w:proofErr w:type="spellEnd"/>
            <w:r w:rsidRPr="00B12A30">
              <w:rPr>
                <w:rFonts w:ascii="Tahoma" w:eastAsia="Times New Roman" w:hAnsi="Tahoma" w:cs="Tahoma"/>
                <w:sz w:val="21"/>
                <w:szCs w:val="21"/>
              </w:rPr>
              <w:t>  (</w:t>
            </w:r>
            <w:proofErr w:type="spellStart"/>
            <w:r w:rsidRPr="00B12A30">
              <w:rPr>
                <w:rFonts w:ascii="Tahoma" w:eastAsia="Times New Roman" w:hAnsi="Tahoma" w:cs="Tahoma"/>
                <w:sz w:val="21"/>
                <w:szCs w:val="21"/>
              </w:rPr>
              <w:t>Контракт_Новокутово.docx</w:t>
            </w:r>
            <w:proofErr w:type="spellEnd"/>
            <w:r w:rsidRPr="00B12A30">
              <w:rPr>
                <w:rFonts w:ascii="Tahoma" w:eastAsia="Times New Roman" w:hAnsi="Tahoma" w:cs="Tahoma"/>
                <w:sz w:val="21"/>
                <w:szCs w:val="21"/>
              </w:rPr>
              <w:t xml:space="preserve"> - 91440) </w:t>
            </w:r>
          </w:p>
        </w:tc>
      </w:tr>
      <w:tr w:rsidR="00B12A30" w:rsidRPr="00B12A30" w:rsidTr="00B12A30">
        <w:trPr>
          <w:gridAfter w:val="1"/>
        </w:trPr>
        <w:tc>
          <w:tcPr>
            <w:tcW w:w="0" w:type="auto"/>
            <w:gridSpan w:val="2"/>
            <w:vAlign w:val="center"/>
            <w:hideMark/>
          </w:tcPr>
          <w:p w:rsidR="00B12A30" w:rsidRDefault="00B12A30" w:rsidP="00B12A30">
            <w:pPr>
              <w:spacing w:after="0" w:line="240" w:lineRule="auto"/>
              <w:rPr>
                <w:rFonts w:ascii="Tahoma" w:eastAsia="Times New Roman" w:hAnsi="Tahoma" w:cs="Tahoma"/>
                <w:b/>
                <w:bCs/>
                <w:sz w:val="21"/>
                <w:szCs w:val="21"/>
              </w:rPr>
            </w:pPr>
          </w:p>
          <w:p w:rsidR="00B12A30" w:rsidRDefault="00B12A30" w:rsidP="00B12A30">
            <w:pPr>
              <w:spacing w:after="0" w:line="240" w:lineRule="auto"/>
              <w:rPr>
                <w:rFonts w:ascii="Tahoma" w:eastAsia="Times New Roman" w:hAnsi="Tahoma" w:cs="Tahoma"/>
                <w:b/>
                <w:bCs/>
                <w:sz w:val="21"/>
                <w:szCs w:val="21"/>
              </w:rPr>
            </w:pPr>
          </w:p>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Документ подписан электронной подписью</w:t>
            </w:r>
          </w:p>
        </w:tc>
      </w:tr>
    </w:tbl>
    <w:p w:rsidR="00B12A30" w:rsidRPr="00B12A30" w:rsidRDefault="00B12A30" w:rsidP="00B12A30">
      <w:pPr>
        <w:spacing w:after="0" w:line="240" w:lineRule="auto"/>
        <w:rPr>
          <w:rFonts w:ascii="Tahoma" w:eastAsia="Times New Roman" w:hAnsi="Tahoma" w:cs="Tahoma"/>
          <w:vanish/>
          <w:sz w:val="21"/>
          <w:szCs w:val="21"/>
        </w:rPr>
      </w:pPr>
    </w:p>
    <w:tbl>
      <w:tblPr>
        <w:tblW w:w="5000" w:type="pct"/>
        <w:tblCellMar>
          <w:left w:w="0" w:type="dxa"/>
          <w:right w:w="0" w:type="dxa"/>
        </w:tblCellMar>
        <w:tblLook w:val="04A0"/>
      </w:tblPr>
      <w:tblGrid>
        <w:gridCol w:w="6"/>
        <w:gridCol w:w="2325"/>
        <w:gridCol w:w="4296"/>
        <w:gridCol w:w="3282"/>
        <w:gridCol w:w="6"/>
        <w:gridCol w:w="6"/>
      </w:tblGrid>
      <w:tr w:rsidR="00B12A30" w:rsidRPr="00B12A30" w:rsidTr="00B12A30">
        <w:tc>
          <w:tcPr>
            <w:tcW w:w="0" w:type="auto"/>
            <w:gridSpan w:val="2"/>
            <w:vAlign w:val="center"/>
            <w:hideMark/>
          </w:tcPr>
          <w:tbl>
            <w:tblPr>
              <w:tblW w:w="5000" w:type="pct"/>
              <w:tblCellMar>
                <w:left w:w="0" w:type="dxa"/>
                <w:right w:w="0" w:type="dxa"/>
              </w:tblCellMar>
              <w:tblLook w:val="04A0"/>
            </w:tblPr>
            <w:tblGrid>
              <w:gridCol w:w="6"/>
              <w:gridCol w:w="2325"/>
            </w:tblGrid>
            <w:tr w:rsidR="00B12A30" w:rsidRP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p>
              </w:tc>
              <w:tc>
                <w:tcPr>
                  <w:tcW w:w="2325" w:type="dxa"/>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24.08.2022 16:10:04 </w:t>
                  </w:r>
                  <w:r w:rsidRPr="00B12A30">
                    <w:rPr>
                      <w:rFonts w:ascii="Tahoma" w:eastAsia="Times New Roman" w:hAnsi="Tahoma" w:cs="Tahoma"/>
                      <w:color w:val="0000FF"/>
                      <w:sz w:val="21"/>
                      <w:szCs w:val="21"/>
                    </w:rPr>
                    <w:t>(МСК)</w:t>
                  </w:r>
                  <w:r w:rsidRPr="00B12A30">
                    <w:rPr>
                      <w:rFonts w:ascii="Tahoma" w:eastAsia="Times New Roman" w:hAnsi="Tahoma" w:cs="Tahoma"/>
                      <w:sz w:val="21"/>
                      <w:szCs w:val="21"/>
                    </w:rPr>
                    <w:t xml:space="preserve"> </w:t>
                  </w:r>
                </w:p>
              </w:tc>
            </w:tr>
          </w:tbl>
          <w:p w:rsidR="00B12A30" w:rsidRPr="00B12A30" w:rsidRDefault="00B12A30" w:rsidP="00B12A30">
            <w:pPr>
              <w:spacing w:after="0" w:line="240" w:lineRule="auto"/>
              <w:rPr>
                <w:rFonts w:ascii="Tahoma" w:eastAsia="Times New Roman" w:hAnsi="Tahoma" w:cs="Tahoma"/>
                <w:sz w:val="21"/>
                <w:szCs w:val="21"/>
              </w:rPr>
            </w:pPr>
          </w:p>
        </w:tc>
        <w:tc>
          <w:tcPr>
            <w:tcW w:w="0" w:type="auto"/>
            <w:vAlign w:val="center"/>
            <w:hideMark/>
          </w:tcPr>
          <w:tbl>
            <w:tblPr>
              <w:tblW w:w="5000" w:type="pct"/>
              <w:tblCellMar>
                <w:left w:w="0" w:type="dxa"/>
                <w:right w:w="0" w:type="dxa"/>
              </w:tblCellMar>
              <w:tblLook w:val="04A0"/>
            </w:tblPr>
            <w:tblGrid>
              <w:gridCol w:w="4296"/>
            </w:tblGrid>
            <w:tr w:rsidR="00B12A30" w:rsidRP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Пользователь:</w:t>
                  </w:r>
                  <w:r w:rsidRPr="00B12A30">
                    <w:rPr>
                      <w:rFonts w:ascii="Tahoma" w:eastAsia="Times New Roman" w:hAnsi="Tahoma" w:cs="Tahoma"/>
                      <w:sz w:val="21"/>
                      <w:szCs w:val="21"/>
                    </w:rPr>
                    <w:t xml:space="preserve"> </w:t>
                  </w:r>
                  <w:proofErr w:type="spellStart"/>
                  <w:r w:rsidRPr="00B12A30">
                    <w:rPr>
                      <w:rFonts w:ascii="Tahoma" w:eastAsia="Times New Roman" w:hAnsi="Tahoma" w:cs="Tahoma"/>
                      <w:sz w:val="21"/>
                      <w:szCs w:val="21"/>
                    </w:rPr>
                    <w:t>Нуретдинов</w:t>
                  </w:r>
                  <w:proofErr w:type="spellEnd"/>
                  <w:r w:rsidRPr="00B12A30">
                    <w:rPr>
                      <w:rFonts w:ascii="Tahoma" w:eastAsia="Times New Roman" w:hAnsi="Tahoma" w:cs="Tahoma"/>
                      <w:sz w:val="21"/>
                      <w:szCs w:val="21"/>
                    </w:rPr>
                    <w:t xml:space="preserve"> Марсель </w:t>
                  </w:r>
                  <w:proofErr w:type="spellStart"/>
                  <w:r w:rsidRPr="00B12A30">
                    <w:rPr>
                      <w:rFonts w:ascii="Tahoma" w:eastAsia="Times New Roman" w:hAnsi="Tahoma" w:cs="Tahoma"/>
                      <w:sz w:val="21"/>
                      <w:szCs w:val="21"/>
                    </w:rPr>
                    <w:t>Мансурович</w:t>
                  </w:r>
                  <w:proofErr w:type="spellEnd"/>
                </w:p>
              </w:tc>
            </w:tr>
            <w:tr w:rsidR="00B12A30" w:rsidRP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Сертификат:</w:t>
                  </w:r>
                  <w:r w:rsidRPr="00B12A30">
                    <w:rPr>
                      <w:rFonts w:ascii="Tahoma" w:eastAsia="Times New Roman" w:hAnsi="Tahoma" w:cs="Tahoma"/>
                      <w:sz w:val="21"/>
                      <w:szCs w:val="21"/>
                    </w:rPr>
                    <w:t xml:space="preserve"> 01db9e8e0093aeeb8d47dba76b42645b31</w:t>
                  </w:r>
                </w:p>
              </w:tc>
            </w:tr>
            <w:tr w:rsidR="00B12A30" w:rsidRP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Выдан:</w:t>
                  </w:r>
                  <w:r w:rsidRPr="00B12A30">
                    <w:rPr>
                      <w:rFonts w:ascii="Tahoma" w:eastAsia="Times New Roman" w:hAnsi="Tahoma" w:cs="Tahoma"/>
                      <w:sz w:val="21"/>
                      <w:szCs w:val="21"/>
                    </w:rPr>
                    <w:t xml:space="preserve"> Федеральная налоговая служба</w:t>
                  </w:r>
                </w:p>
              </w:tc>
            </w:tr>
            <w:tr w:rsidR="00B12A30" w:rsidRP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Период действия сертификата:</w:t>
                  </w:r>
                  <w:r w:rsidRPr="00B12A30">
                    <w:rPr>
                      <w:rFonts w:ascii="Tahoma" w:eastAsia="Times New Roman" w:hAnsi="Tahoma" w:cs="Tahoma"/>
                      <w:sz w:val="21"/>
                      <w:szCs w:val="21"/>
                    </w:rPr>
                    <w:t xml:space="preserve"> с 12.05.2022 по 12.08.2023</w:t>
                  </w:r>
                </w:p>
              </w:tc>
            </w:tr>
          </w:tbl>
          <w:p w:rsidR="00B12A30" w:rsidRPr="00B12A30" w:rsidRDefault="00B12A30" w:rsidP="00B12A30">
            <w:pPr>
              <w:spacing w:after="0" w:line="240" w:lineRule="auto"/>
              <w:rPr>
                <w:rFonts w:ascii="Tahoma" w:eastAsia="Times New Roman" w:hAnsi="Tahoma" w:cs="Tahoma"/>
                <w:sz w:val="21"/>
                <w:szCs w:val="21"/>
              </w:rPr>
            </w:pPr>
          </w:p>
        </w:tc>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ООО "АГРОКОМПАНИЯ"</w:t>
            </w:r>
          </w:p>
        </w:tc>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p>
        </w:tc>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p>
        </w:tc>
      </w:tr>
      <w:tr w:rsidR="00B12A30" w:rsidRPr="00B12A30" w:rsidTr="00B12A30">
        <w:tc>
          <w:tcPr>
            <w:tcW w:w="0" w:type="auto"/>
            <w:gridSpan w:val="3"/>
            <w:vAlign w:val="center"/>
            <w:hideMark/>
          </w:tcPr>
          <w:p w:rsidR="00B12A30" w:rsidRPr="00B12A30" w:rsidRDefault="00B12A30" w:rsidP="00B12A30">
            <w:pPr>
              <w:spacing w:after="0" w:line="240" w:lineRule="auto"/>
              <w:rPr>
                <w:rFonts w:ascii="Tahoma" w:eastAsia="Times New Roman" w:hAnsi="Tahoma" w:cs="Tahoma"/>
                <w:sz w:val="21"/>
                <w:szCs w:val="21"/>
              </w:rPr>
            </w:pPr>
          </w:p>
        </w:tc>
        <w:tc>
          <w:tcPr>
            <w:tcW w:w="0" w:type="auto"/>
            <w:vAlign w:val="center"/>
            <w:hideMark/>
          </w:tcPr>
          <w:p w:rsidR="00B12A30" w:rsidRPr="00B12A30" w:rsidRDefault="00B12A30" w:rsidP="00B12A30">
            <w:pPr>
              <w:spacing w:after="0" w:line="240" w:lineRule="auto"/>
              <w:rPr>
                <w:rFonts w:ascii="Times New Roman" w:eastAsia="Times New Roman" w:hAnsi="Times New Roman" w:cs="Times New Roman"/>
                <w:sz w:val="20"/>
                <w:szCs w:val="20"/>
              </w:rPr>
            </w:pPr>
          </w:p>
        </w:tc>
        <w:tc>
          <w:tcPr>
            <w:tcW w:w="0" w:type="auto"/>
            <w:vAlign w:val="center"/>
            <w:hideMark/>
          </w:tcPr>
          <w:p w:rsidR="00B12A30" w:rsidRPr="00B12A30" w:rsidRDefault="00B12A30" w:rsidP="00B12A30">
            <w:pPr>
              <w:spacing w:after="0" w:line="240" w:lineRule="auto"/>
              <w:rPr>
                <w:rFonts w:ascii="Times New Roman" w:eastAsia="Times New Roman" w:hAnsi="Times New Roman" w:cs="Times New Roman"/>
                <w:sz w:val="20"/>
                <w:szCs w:val="20"/>
              </w:rPr>
            </w:pPr>
          </w:p>
        </w:tc>
        <w:tc>
          <w:tcPr>
            <w:tcW w:w="0" w:type="auto"/>
            <w:vAlign w:val="center"/>
            <w:hideMark/>
          </w:tcPr>
          <w:p w:rsidR="00B12A30" w:rsidRPr="00B12A30" w:rsidRDefault="00B12A30" w:rsidP="00B12A30">
            <w:pPr>
              <w:spacing w:after="0" w:line="240" w:lineRule="auto"/>
              <w:rPr>
                <w:rFonts w:ascii="Times New Roman" w:eastAsia="Times New Roman" w:hAnsi="Times New Roman" w:cs="Times New Roman"/>
                <w:sz w:val="20"/>
                <w:szCs w:val="20"/>
              </w:rPr>
            </w:pPr>
          </w:p>
        </w:tc>
      </w:tr>
      <w:tr w:rsidR="00B12A30" w:rsidRPr="00B12A30" w:rsidT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p>
        </w:tc>
        <w:tc>
          <w:tcPr>
            <w:tcW w:w="2325" w:type="dxa"/>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 xml:space="preserve">30.08.2022 14:10:06 </w:t>
            </w:r>
            <w:r w:rsidRPr="00B12A30">
              <w:rPr>
                <w:rFonts w:ascii="Tahoma" w:eastAsia="Times New Roman" w:hAnsi="Tahoma" w:cs="Tahoma"/>
                <w:color w:val="0000FF"/>
                <w:sz w:val="21"/>
                <w:szCs w:val="21"/>
              </w:rPr>
              <w:t>(МСК+2)</w:t>
            </w:r>
            <w:r w:rsidRPr="00B12A30">
              <w:rPr>
                <w:rFonts w:ascii="Tahoma" w:eastAsia="Times New Roman" w:hAnsi="Tahoma" w:cs="Tahoma"/>
                <w:sz w:val="21"/>
                <w:szCs w:val="21"/>
              </w:rPr>
              <w:t xml:space="preserve"> </w:t>
            </w:r>
          </w:p>
        </w:tc>
        <w:tc>
          <w:tcPr>
            <w:tcW w:w="0" w:type="auto"/>
            <w:vAlign w:val="center"/>
            <w:hideMark/>
          </w:tcPr>
          <w:tbl>
            <w:tblPr>
              <w:tblW w:w="5000" w:type="pct"/>
              <w:tblCellMar>
                <w:left w:w="0" w:type="dxa"/>
                <w:right w:w="0" w:type="dxa"/>
              </w:tblCellMar>
              <w:tblLook w:val="04A0"/>
            </w:tblPr>
            <w:tblGrid>
              <w:gridCol w:w="4296"/>
            </w:tblGrid>
            <w:tr w:rsidR="00B12A30" w:rsidRP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Пользователь:</w:t>
                  </w:r>
                  <w:r w:rsidRPr="00B12A30">
                    <w:rPr>
                      <w:rFonts w:ascii="Tahoma" w:eastAsia="Times New Roman" w:hAnsi="Tahoma" w:cs="Tahoma"/>
                      <w:sz w:val="21"/>
                      <w:szCs w:val="21"/>
                    </w:rPr>
                    <w:t xml:space="preserve"> </w:t>
                  </w:r>
                  <w:proofErr w:type="spellStart"/>
                  <w:r w:rsidRPr="00B12A30">
                    <w:rPr>
                      <w:rFonts w:ascii="Tahoma" w:eastAsia="Times New Roman" w:hAnsi="Tahoma" w:cs="Tahoma"/>
                      <w:sz w:val="21"/>
                      <w:szCs w:val="21"/>
                    </w:rPr>
                    <w:t>Мухамадеев</w:t>
                  </w:r>
                  <w:proofErr w:type="spellEnd"/>
                  <w:r w:rsidRPr="00B12A30">
                    <w:rPr>
                      <w:rFonts w:ascii="Tahoma" w:eastAsia="Times New Roman" w:hAnsi="Tahoma" w:cs="Tahoma"/>
                      <w:sz w:val="21"/>
                      <w:szCs w:val="21"/>
                    </w:rPr>
                    <w:t xml:space="preserve"> </w:t>
                  </w:r>
                  <w:proofErr w:type="spellStart"/>
                  <w:r w:rsidRPr="00B12A30">
                    <w:rPr>
                      <w:rFonts w:ascii="Tahoma" w:eastAsia="Times New Roman" w:hAnsi="Tahoma" w:cs="Tahoma"/>
                      <w:sz w:val="21"/>
                      <w:szCs w:val="21"/>
                    </w:rPr>
                    <w:t>Фанзир</w:t>
                  </w:r>
                  <w:proofErr w:type="spellEnd"/>
                  <w:r w:rsidRPr="00B12A30">
                    <w:rPr>
                      <w:rFonts w:ascii="Tahoma" w:eastAsia="Times New Roman" w:hAnsi="Tahoma" w:cs="Tahoma"/>
                      <w:sz w:val="21"/>
                      <w:szCs w:val="21"/>
                    </w:rPr>
                    <w:t xml:space="preserve"> </w:t>
                  </w:r>
                  <w:proofErr w:type="spellStart"/>
                  <w:r w:rsidRPr="00B12A30">
                    <w:rPr>
                      <w:rFonts w:ascii="Tahoma" w:eastAsia="Times New Roman" w:hAnsi="Tahoma" w:cs="Tahoma"/>
                      <w:sz w:val="21"/>
                      <w:szCs w:val="21"/>
                    </w:rPr>
                    <w:t>Фанзилович</w:t>
                  </w:r>
                  <w:proofErr w:type="spellEnd"/>
                  <w:r w:rsidRPr="00B12A30">
                    <w:rPr>
                      <w:rFonts w:ascii="Tahoma" w:eastAsia="Times New Roman" w:hAnsi="Tahoma" w:cs="Tahoma"/>
                      <w:sz w:val="21"/>
                      <w:szCs w:val="21"/>
                    </w:rPr>
                    <w:t>, ГЛАВА СЕЛЬСКОГО ПОСЕЛЕНИЯ</w:t>
                  </w:r>
                </w:p>
              </w:tc>
            </w:tr>
            <w:tr w:rsidR="00B12A30" w:rsidRP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Сертификат:</w:t>
                  </w:r>
                  <w:r w:rsidRPr="00B12A30">
                    <w:rPr>
                      <w:rFonts w:ascii="Tahoma" w:eastAsia="Times New Roman" w:hAnsi="Tahoma" w:cs="Tahoma"/>
                      <w:sz w:val="21"/>
                      <w:szCs w:val="21"/>
                    </w:rPr>
                    <w:t xml:space="preserve"> 109fcb7713885fe830273a06ad8c0746</w:t>
                  </w:r>
                </w:p>
              </w:tc>
            </w:tr>
            <w:tr w:rsidR="00B12A30" w:rsidRP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Выдан:</w:t>
                  </w:r>
                  <w:r w:rsidRPr="00B12A30">
                    <w:rPr>
                      <w:rFonts w:ascii="Tahoma" w:eastAsia="Times New Roman" w:hAnsi="Tahoma" w:cs="Tahoma"/>
                      <w:sz w:val="21"/>
                      <w:szCs w:val="21"/>
                    </w:rPr>
                    <w:t xml:space="preserve"> Казначейство России</w:t>
                  </w:r>
                </w:p>
              </w:tc>
            </w:tr>
            <w:tr w:rsidR="00B12A30" w:rsidRPr="00B12A30">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b/>
                      <w:bCs/>
                      <w:sz w:val="21"/>
                      <w:szCs w:val="21"/>
                    </w:rPr>
                    <w:t>Период действия сертификата:</w:t>
                  </w:r>
                  <w:r w:rsidRPr="00B12A30">
                    <w:rPr>
                      <w:rFonts w:ascii="Tahoma" w:eastAsia="Times New Roman" w:hAnsi="Tahoma" w:cs="Tahoma"/>
                      <w:sz w:val="21"/>
                      <w:szCs w:val="21"/>
                    </w:rPr>
                    <w:t xml:space="preserve"> с 10.08.2022 по 03.11.2023</w:t>
                  </w:r>
                </w:p>
              </w:tc>
            </w:tr>
          </w:tbl>
          <w:p w:rsidR="00B12A30" w:rsidRPr="00B12A30" w:rsidRDefault="00B12A30" w:rsidP="00B12A30">
            <w:pPr>
              <w:spacing w:after="0" w:line="240" w:lineRule="auto"/>
              <w:rPr>
                <w:rFonts w:ascii="Tahoma" w:eastAsia="Times New Roman" w:hAnsi="Tahoma" w:cs="Tahoma"/>
                <w:sz w:val="21"/>
                <w:szCs w:val="21"/>
              </w:rPr>
            </w:pPr>
          </w:p>
        </w:tc>
        <w:tc>
          <w:tcPr>
            <w:tcW w:w="0" w:type="auto"/>
            <w:vAlign w:val="center"/>
            <w:hideMark/>
          </w:tcPr>
          <w:p w:rsidR="00B12A30" w:rsidRPr="00B12A30" w:rsidRDefault="00B12A30" w:rsidP="00B12A30">
            <w:pPr>
              <w:spacing w:after="0" w:line="240" w:lineRule="auto"/>
              <w:rPr>
                <w:rFonts w:ascii="Tahoma" w:eastAsia="Times New Roman" w:hAnsi="Tahoma" w:cs="Tahoma"/>
                <w:sz w:val="21"/>
                <w:szCs w:val="21"/>
              </w:rPr>
            </w:pPr>
            <w:r w:rsidRPr="00B12A30">
              <w:rPr>
                <w:rFonts w:ascii="Tahoma" w:eastAsia="Times New Roman" w:hAnsi="Tahoma" w:cs="Tahoma"/>
                <w:sz w:val="21"/>
                <w:szCs w:val="21"/>
              </w:rPr>
              <w:t>АДМИНИСТРАЦИЯ СЕЛЬСКОГО ПОСЕЛЕНИЯ НОВОКУТОВСКИЙ СЕЛЬСОВЕТ МУНИЦИПАЛЬНОГО РАЙОНА ЧЕКМАГУШЕВСКИЙ РАЙОН РЕСПУБЛИКИ БАШКОРТОСТАН</w:t>
            </w:r>
          </w:p>
        </w:tc>
        <w:tc>
          <w:tcPr>
            <w:tcW w:w="0" w:type="auto"/>
            <w:vAlign w:val="center"/>
            <w:hideMark/>
          </w:tcPr>
          <w:p w:rsidR="00B12A30" w:rsidRPr="00B12A30" w:rsidRDefault="00B12A30" w:rsidP="00B12A30">
            <w:pPr>
              <w:spacing w:after="0" w:line="240" w:lineRule="auto"/>
              <w:rPr>
                <w:rFonts w:ascii="Times New Roman" w:eastAsia="Times New Roman" w:hAnsi="Times New Roman" w:cs="Times New Roman"/>
                <w:sz w:val="20"/>
                <w:szCs w:val="20"/>
              </w:rPr>
            </w:pPr>
          </w:p>
        </w:tc>
        <w:tc>
          <w:tcPr>
            <w:tcW w:w="0" w:type="auto"/>
            <w:vAlign w:val="center"/>
            <w:hideMark/>
          </w:tcPr>
          <w:p w:rsidR="00B12A30" w:rsidRPr="00B12A30" w:rsidRDefault="00B12A30" w:rsidP="00B12A30">
            <w:pPr>
              <w:spacing w:after="0" w:line="240" w:lineRule="auto"/>
              <w:rPr>
                <w:rFonts w:ascii="Times New Roman" w:eastAsia="Times New Roman" w:hAnsi="Times New Roman" w:cs="Times New Roman"/>
                <w:sz w:val="20"/>
                <w:szCs w:val="20"/>
              </w:rPr>
            </w:pPr>
          </w:p>
        </w:tc>
      </w:tr>
    </w:tbl>
    <w:p w:rsidR="00B12A30" w:rsidRPr="00481DE8" w:rsidRDefault="00B12A30" w:rsidP="00B12A30">
      <w:pPr>
        <w:rPr>
          <w:rFonts w:ascii="Times New Roman" w:eastAsia="Times New Roman" w:hAnsi="Times New Roman" w:cs="Times New Roman"/>
          <w:color w:val="000000"/>
          <w:sz w:val="24"/>
          <w:szCs w:val="24"/>
          <w:lang w:eastAsia="en-US"/>
        </w:rPr>
      </w:pPr>
    </w:p>
    <w:sectPr w:rsidR="00B12A30" w:rsidRPr="00481DE8" w:rsidSect="00A104E4">
      <w:pgSz w:w="11906" w:h="16838"/>
      <w:pgMar w:top="851" w:right="709"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6A" w:rsidRDefault="0069276A" w:rsidP="00C030AD">
      <w:pPr>
        <w:spacing w:after="0" w:line="240" w:lineRule="auto"/>
      </w:pPr>
      <w:r>
        <w:separator/>
      </w:r>
    </w:p>
  </w:endnote>
  <w:endnote w:type="continuationSeparator" w:id="0">
    <w:p w:rsidR="0069276A" w:rsidRDefault="0069276A" w:rsidP="00C03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6A" w:rsidRDefault="0069276A" w:rsidP="00C030AD">
      <w:pPr>
        <w:spacing w:after="0" w:line="240" w:lineRule="auto"/>
      </w:pPr>
      <w:r>
        <w:separator/>
      </w:r>
    </w:p>
  </w:footnote>
  <w:footnote w:type="continuationSeparator" w:id="0">
    <w:p w:rsidR="0069276A" w:rsidRDefault="0069276A" w:rsidP="00C03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73E39"/>
    <w:multiLevelType w:val="multilevel"/>
    <w:tmpl w:val="8F2C01F4"/>
    <w:lvl w:ilvl="0">
      <w:start w:val="5"/>
      <w:numFmt w:val="decimal"/>
      <w:lvlText w:val="%1."/>
      <w:lvlJc w:val="left"/>
      <w:pPr>
        <w:ind w:left="540" w:hanging="540"/>
      </w:pPr>
      <w:rPr>
        <w:rFonts w:hint="default"/>
      </w:rPr>
    </w:lvl>
    <w:lvl w:ilvl="1">
      <w:start w:val="1"/>
      <w:numFmt w:val="decimal"/>
      <w:lvlText w:val="%1.%2."/>
      <w:lvlJc w:val="left"/>
      <w:pPr>
        <w:ind w:left="820" w:hanging="5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
    <w:nsid w:val="00D04A0A"/>
    <w:multiLevelType w:val="multilevel"/>
    <w:tmpl w:val="687E279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650DCB"/>
    <w:multiLevelType w:val="multilevel"/>
    <w:tmpl w:val="A25E5CDE"/>
    <w:lvl w:ilvl="0">
      <w:start w:val="5"/>
      <w:numFmt w:val="decimal"/>
      <w:lvlText w:val="%1."/>
      <w:lvlJc w:val="left"/>
      <w:pPr>
        <w:ind w:left="360" w:hanging="360"/>
      </w:pPr>
      <w:rPr>
        <w:rFonts w:hint="default"/>
      </w:rPr>
    </w:lvl>
    <w:lvl w:ilvl="1">
      <w:start w:val="3"/>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4">
    <w:nsid w:val="02FC2D0E"/>
    <w:multiLevelType w:val="hybridMultilevel"/>
    <w:tmpl w:val="89CA790E"/>
    <w:lvl w:ilvl="0" w:tplc="EFB22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B22845"/>
    <w:multiLevelType w:val="multilevel"/>
    <w:tmpl w:val="36BAE010"/>
    <w:lvl w:ilvl="0">
      <w:start w:val="5"/>
      <w:numFmt w:val="decimal"/>
      <w:lvlText w:val="%1"/>
      <w:lvlJc w:val="left"/>
      <w:pPr>
        <w:ind w:left="360" w:hanging="360"/>
      </w:pPr>
      <w:rPr>
        <w:rFonts w:hint="default"/>
      </w:rPr>
    </w:lvl>
    <w:lvl w:ilvl="1">
      <w:start w:val="2"/>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6">
    <w:nsid w:val="0C386051"/>
    <w:multiLevelType w:val="hybridMultilevel"/>
    <w:tmpl w:val="7EE8F7B8"/>
    <w:lvl w:ilvl="0" w:tplc="F2647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8661B5"/>
    <w:multiLevelType w:val="hybridMultilevel"/>
    <w:tmpl w:val="2F22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9D1DE4"/>
    <w:multiLevelType w:val="multilevel"/>
    <w:tmpl w:val="A4E8CD5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13DC025F"/>
    <w:multiLevelType w:val="hybridMultilevel"/>
    <w:tmpl w:val="35EE76B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0">
    <w:nsid w:val="19D7041F"/>
    <w:multiLevelType w:val="multilevel"/>
    <w:tmpl w:val="81787A5C"/>
    <w:lvl w:ilvl="0">
      <w:start w:val="1"/>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1">
    <w:nsid w:val="1BFE27D2"/>
    <w:multiLevelType w:val="hybridMultilevel"/>
    <w:tmpl w:val="F2D2009E"/>
    <w:lvl w:ilvl="0" w:tplc="639E0FD6">
      <w:start w:val="1"/>
      <w:numFmt w:val="decimal"/>
      <w:lvlText w:val="%1."/>
      <w:lvlJc w:val="left"/>
      <w:pPr>
        <w:ind w:left="795" w:hanging="555"/>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1FD97693"/>
    <w:multiLevelType w:val="hybridMultilevel"/>
    <w:tmpl w:val="A3CE8C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6386F"/>
    <w:multiLevelType w:val="hybridMultilevel"/>
    <w:tmpl w:val="9630504E"/>
    <w:lvl w:ilvl="0" w:tplc="3F86722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B4618C"/>
    <w:multiLevelType w:val="multilevel"/>
    <w:tmpl w:val="EF7AAB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105DAC"/>
    <w:multiLevelType w:val="multilevel"/>
    <w:tmpl w:val="BAC0019A"/>
    <w:lvl w:ilvl="0">
      <w:start w:val="5"/>
      <w:numFmt w:val="decimal"/>
      <w:lvlText w:val="%1."/>
      <w:lvlJc w:val="left"/>
      <w:pPr>
        <w:ind w:left="36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851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7CC72CB"/>
    <w:multiLevelType w:val="hybridMultilevel"/>
    <w:tmpl w:val="5D840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C258A7"/>
    <w:multiLevelType w:val="hybridMultilevel"/>
    <w:tmpl w:val="65EA3488"/>
    <w:lvl w:ilvl="0" w:tplc="AAFAE10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D9439E1"/>
    <w:multiLevelType w:val="multilevel"/>
    <w:tmpl w:val="6AB658DC"/>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nsid w:val="2F656FF6"/>
    <w:multiLevelType w:val="multilevel"/>
    <w:tmpl w:val="F82EA956"/>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429" w:hanging="720"/>
      </w:pPr>
      <w:rPr>
        <w:rFonts w:hint="default"/>
        <w:sz w:val="26"/>
      </w:rPr>
    </w:lvl>
    <w:lvl w:ilvl="3">
      <w:start w:val="1"/>
      <w:numFmt w:val="decimal"/>
      <w:isLgl/>
      <w:lvlText w:val="%1.%2.%3.%4."/>
      <w:lvlJc w:val="left"/>
      <w:pPr>
        <w:ind w:left="1429" w:hanging="720"/>
      </w:pPr>
      <w:rPr>
        <w:rFonts w:hint="default"/>
        <w:sz w:val="26"/>
      </w:rPr>
    </w:lvl>
    <w:lvl w:ilvl="4">
      <w:start w:val="1"/>
      <w:numFmt w:val="decimal"/>
      <w:isLgl/>
      <w:lvlText w:val="%1.%2.%3.%4.%5."/>
      <w:lvlJc w:val="left"/>
      <w:pPr>
        <w:ind w:left="1789" w:hanging="1080"/>
      </w:pPr>
      <w:rPr>
        <w:rFonts w:hint="default"/>
        <w:sz w:val="26"/>
      </w:rPr>
    </w:lvl>
    <w:lvl w:ilvl="5">
      <w:start w:val="1"/>
      <w:numFmt w:val="decimal"/>
      <w:isLgl/>
      <w:lvlText w:val="%1.%2.%3.%4.%5.%6."/>
      <w:lvlJc w:val="left"/>
      <w:pPr>
        <w:ind w:left="1789" w:hanging="1080"/>
      </w:pPr>
      <w:rPr>
        <w:rFonts w:hint="default"/>
        <w:sz w:val="26"/>
      </w:rPr>
    </w:lvl>
    <w:lvl w:ilvl="6">
      <w:start w:val="1"/>
      <w:numFmt w:val="decimal"/>
      <w:isLgl/>
      <w:lvlText w:val="%1.%2.%3.%4.%5.%6.%7."/>
      <w:lvlJc w:val="left"/>
      <w:pPr>
        <w:ind w:left="2149" w:hanging="1440"/>
      </w:pPr>
      <w:rPr>
        <w:rFonts w:hint="default"/>
        <w:sz w:val="26"/>
      </w:rPr>
    </w:lvl>
    <w:lvl w:ilvl="7">
      <w:start w:val="1"/>
      <w:numFmt w:val="decimal"/>
      <w:isLgl/>
      <w:lvlText w:val="%1.%2.%3.%4.%5.%6.%7.%8."/>
      <w:lvlJc w:val="left"/>
      <w:pPr>
        <w:ind w:left="2149" w:hanging="1440"/>
      </w:pPr>
      <w:rPr>
        <w:rFonts w:hint="default"/>
        <w:sz w:val="26"/>
      </w:rPr>
    </w:lvl>
    <w:lvl w:ilvl="8">
      <w:start w:val="1"/>
      <w:numFmt w:val="decimal"/>
      <w:isLgl/>
      <w:lvlText w:val="%1.%2.%3.%4.%5.%6.%7.%8.%9."/>
      <w:lvlJc w:val="left"/>
      <w:pPr>
        <w:ind w:left="2509" w:hanging="1800"/>
      </w:pPr>
      <w:rPr>
        <w:rFonts w:hint="default"/>
        <w:sz w:val="26"/>
      </w:rPr>
    </w:lvl>
  </w:abstractNum>
  <w:abstractNum w:abstractNumId="20">
    <w:nsid w:val="302E09B6"/>
    <w:multiLevelType w:val="multilevel"/>
    <w:tmpl w:val="8C087656"/>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nsid w:val="368413CA"/>
    <w:multiLevelType w:val="multilevel"/>
    <w:tmpl w:val="15B29160"/>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2">
    <w:nsid w:val="3A5D4177"/>
    <w:multiLevelType w:val="hybridMultilevel"/>
    <w:tmpl w:val="FC7E19B6"/>
    <w:lvl w:ilvl="0" w:tplc="7848D4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144DD"/>
    <w:multiLevelType w:val="hybridMultilevel"/>
    <w:tmpl w:val="6B46FD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4">
    <w:nsid w:val="4EB9566C"/>
    <w:multiLevelType w:val="multilevel"/>
    <w:tmpl w:val="72EE7E2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
    <w:nsid w:val="58CD0AF1"/>
    <w:multiLevelType w:val="hybridMultilevel"/>
    <w:tmpl w:val="E1B43C16"/>
    <w:lvl w:ilvl="0" w:tplc="D708CF78">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27E96"/>
    <w:multiLevelType w:val="hybridMultilevel"/>
    <w:tmpl w:val="096A96EA"/>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7">
    <w:nsid w:val="6028206E"/>
    <w:multiLevelType w:val="hybridMultilevel"/>
    <w:tmpl w:val="64A8DF5E"/>
    <w:lvl w:ilvl="0" w:tplc="E17E3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20F21E6"/>
    <w:multiLevelType w:val="hybridMultilevel"/>
    <w:tmpl w:val="06D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D24A5"/>
    <w:multiLevelType w:val="multilevel"/>
    <w:tmpl w:val="2DBAC340"/>
    <w:lvl w:ilvl="0">
      <w:start w:val="9"/>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C652AD5"/>
    <w:multiLevelType w:val="multilevel"/>
    <w:tmpl w:val="7480BB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D1B6549"/>
    <w:multiLevelType w:val="multilevel"/>
    <w:tmpl w:val="F45AEC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B30CE9"/>
    <w:multiLevelType w:val="multilevel"/>
    <w:tmpl w:val="7480BB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0484B58"/>
    <w:multiLevelType w:val="multilevel"/>
    <w:tmpl w:val="7A28B650"/>
    <w:lvl w:ilvl="0">
      <w:start w:val="4"/>
      <w:numFmt w:val="decimal"/>
      <w:lvlText w:val="%1."/>
      <w:lvlJc w:val="left"/>
      <w:pPr>
        <w:ind w:left="540" w:hanging="540"/>
      </w:pPr>
      <w:rPr>
        <w:rFonts w:hint="default"/>
      </w:rPr>
    </w:lvl>
    <w:lvl w:ilvl="1">
      <w:start w:val="1"/>
      <w:numFmt w:val="decimal"/>
      <w:lvlText w:val="%1.%2."/>
      <w:lvlJc w:val="left"/>
      <w:pPr>
        <w:ind w:left="820" w:hanging="5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4">
    <w:nsid w:val="717D1A27"/>
    <w:multiLevelType w:val="hybridMultilevel"/>
    <w:tmpl w:val="18B2B7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35"/>
  </w:num>
  <w:num w:numId="4">
    <w:abstractNumId w:val="19"/>
  </w:num>
  <w:num w:numId="5">
    <w:abstractNumId w:val="8"/>
  </w:num>
  <w:num w:numId="6">
    <w:abstractNumId w:val="14"/>
  </w:num>
  <w:num w:numId="7">
    <w:abstractNumId w:val="1"/>
  </w:num>
  <w:num w:numId="8">
    <w:abstractNumId w:val="33"/>
  </w:num>
  <w:num w:numId="9">
    <w:abstractNumId w:val="17"/>
  </w:num>
  <w:num w:numId="10">
    <w:abstractNumId w:val="25"/>
  </w:num>
  <w:num w:numId="11">
    <w:abstractNumId w:val="34"/>
  </w:num>
  <w:num w:numId="12">
    <w:abstractNumId w:val="22"/>
  </w:num>
  <w:num w:numId="13">
    <w:abstractNumId w:val="2"/>
  </w:num>
  <w:num w:numId="14">
    <w:abstractNumId w:val="29"/>
  </w:num>
  <w:num w:numId="15">
    <w:abstractNumId w:val="32"/>
  </w:num>
  <w:num w:numId="16">
    <w:abstractNumId w:val="4"/>
  </w:num>
  <w:num w:numId="17">
    <w:abstractNumId w:val="11"/>
  </w:num>
  <w:num w:numId="18">
    <w:abstractNumId w:val="31"/>
  </w:num>
  <w:num w:numId="19">
    <w:abstractNumId w:val="5"/>
  </w:num>
  <w:num w:numId="20">
    <w:abstractNumId w:val="3"/>
  </w:num>
  <w:num w:numId="21">
    <w:abstractNumId w:val="20"/>
  </w:num>
  <w:num w:numId="22">
    <w:abstractNumId w:val="21"/>
  </w:num>
  <w:num w:numId="23">
    <w:abstractNumId w:val="10"/>
  </w:num>
  <w:num w:numId="24">
    <w:abstractNumId w:val="13"/>
  </w:num>
  <w:num w:numId="25">
    <w:abstractNumId w:val="27"/>
  </w:num>
  <w:num w:numId="26">
    <w:abstractNumId w:val="7"/>
  </w:num>
  <w:num w:numId="27">
    <w:abstractNumId w:val="6"/>
  </w:num>
  <w:num w:numId="28">
    <w:abstractNumId w:val="26"/>
  </w:num>
  <w:num w:numId="29">
    <w:abstractNumId w:val="9"/>
  </w:num>
  <w:num w:numId="30">
    <w:abstractNumId w:val="23"/>
  </w:num>
  <w:num w:numId="31">
    <w:abstractNumId w:val="16"/>
  </w:num>
  <w:num w:numId="32">
    <w:abstractNumId w:val="28"/>
  </w:num>
  <w:num w:numId="33">
    <w:abstractNumId w:val="18"/>
  </w:num>
  <w:num w:numId="34">
    <w:abstractNumId w:val="15"/>
  </w:num>
  <w:num w:numId="35">
    <w:abstractNumId w:val="12"/>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useFELayout/>
  </w:compat>
  <w:rsids>
    <w:rsidRoot w:val="00604682"/>
    <w:rsid w:val="0000233F"/>
    <w:rsid w:val="00010C4D"/>
    <w:rsid w:val="00011E69"/>
    <w:rsid w:val="000122F0"/>
    <w:rsid w:val="0001307B"/>
    <w:rsid w:val="00016CF6"/>
    <w:rsid w:val="00017F2C"/>
    <w:rsid w:val="00020ADB"/>
    <w:rsid w:val="00022811"/>
    <w:rsid w:val="0002301E"/>
    <w:rsid w:val="00023EE4"/>
    <w:rsid w:val="000263DA"/>
    <w:rsid w:val="0003020D"/>
    <w:rsid w:val="000508CB"/>
    <w:rsid w:val="000534F7"/>
    <w:rsid w:val="00054895"/>
    <w:rsid w:val="00056233"/>
    <w:rsid w:val="00056C2B"/>
    <w:rsid w:val="00056CFA"/>
    <w:rsid w:val="00063167"/>
    <w:rsid w:val="00066BD5"/>
    <w:rsid w:val="00067A84"/>
    <w:rsid w:val="00067E56"/>
    <w:rsid w:val="000705C9"/>
    <w:rsid w:val="00074738"/>
    <w:rsid w:val="00074BDC"/>
    <w:rsid w:val="0007552F"/>
    <w:rsid w:val="000808DE"/>
    <w:rsid w:val="00081871"/>
    <w:rsid w:val="000967F6"/>
    <w:rsid w:val="0009738F"/>
    <w:rsid w:val="000A0886"/>
    <w:rsid w:val="000A28ED"/>
    <w:rsid w:val="000A3029"/>
    <w:rsid w:val="000A48BE"/>
    <w:rsid w:val="000A6BBE"/>
    <w:rsid w:val="000B011E"/>
    <w:rsid w:val="000B2363"/>
    <w:rsid w:val="000B4B80"/>
    <w:rsid w:val="000C501A"/>
    <w:rsid w:val="000C605D"/>
    <w:rsid w:val="000D0D4C"/>
    <w:rsid w:val="000D23EF"/>
    <w:rsid w:val="000D5284"/>
    <w:rsid w:val="000D5B3D"/>
    <w:rsid w:val="000D6357"/>
    <w:rsid w:val="000E0A97"/>
    <w:rsid w:val="000E13CB"/>
    <w:rsid w:val="000E1CB8"/>
    <w:rsid w:val="000E4CC5"/>
    <w:rsid w:val="000E4F5A"/>
    <w:rsid w:val="000E6679"/>
    <w:rsid w:val="000E78E4"/>
    <w:rsid w:val="000F05A8"/>
    <w:rsid w:val="000F1B62"/>
    <w:rsid w:val="000F29A5"/>
    <w:rsid w:val="000F4A4A"/>
    <w:rsid w:val="000F4B14"/>
    <w:rsid w:val="000F7AC7"/>
    <w:rsid w:val="00100528"/>
    <w:rsid w:val="001035B3"/>
    <w:rsid w:val="00105AFF"/>
    <w:rsid w:val="00107682"/>
    <w:rsid w:val="00111D2B"/>
    <w:rsid w:val="00113527"/>
    <w:rsid w:val="0011352D"/>
    <w:rsid w:val="00114074"/>
    <w:rsid w:val="00116747"/>
    <w:rsid w:val="001221C5"/>
    <w:rsid w:val="00122308"/>
    <w:rsid w:val="001233E6"/>
    <w:rsid w:val="0012353B"/>
    <w:rsid w:val="00124FC0"/>
    <w:rsid w:val="00131003"/>
    <w:rsid w:val="00141599"/>
    <w:rsid w:val="001431DE"/>
    <w:rsid w:val="00143D76"/>
    <w:rsid w:val="001452C3"/>
    <w:rsid w:val="00153376"/>
    <w:rsid w:val="001550F2"/>
    <w:rsid w:val="001551D3"/>
    <w:rsid w:val="00160082"/>
    <w:rsid w:val="00160E3B"/>
    <w:rsid w:val="001640F4"/>
    <w:rsid w:val="001640FE"/>
    <w:rsid w:val="00167D2D"/>
    <w:rsid w:val="0017157B"/>
    <w:rsid w:val="00173572"/>
    <w:rsid w:val="001739D7"/>
    <w:rsid w:val="00173FE1"/>
    <w:rsid w:val="00174B88"/>
    <w:rsid w:val="00177895"/>
    <w:rsid w:val="00181336"/>
    <w:rsid w:val="00181E22"/>
    <w:rsid w:val="00183E78"/>
    <w:rsid w:val="001850D7"/>
    <w:rsid w:val="00186784"/>
    <w:rsid w:val="00191819"/>
    <w:rsid w:val="00195067"/>
    <w:rsid w:val="0019619E"/>
    <w:rsid w:val="001A1CC3"/>
    <w:rsid w:val="001A4DD1"/>
    <w:rsid w:val="001A50FD"/>
    <w:rsid w:val="001A5938"/>
    <w:rsid w:val="001B2071"/>
    <w:rsid w:val="001B2583"/>
    <w:rsid w:val="001B3D8B"/>
    <w:rsid w:val="001C1CD1"/>
    <w:rsid w:val="001C5972"/>
    <w:rsid w:val="001C64D6"/>
    <w:rsid w:val="001C6C66"/>
    <w:rsid w:val="001D0D5D"/>
    <w:rsid w:val="001D3EF3"/>
    <w:rsid w:val="001D66FB"/>
    <w:rsid w:val="001D68CE"/>
    <w:rsid w:val="001E1D31"/>
    <w:rsid w:val="001E39A6"/>
    <w:rsid w:val="00201254"/>
    <w:rsid w:val="002038AF"/>
    <w:rsid w:val="002053D4"/>
    <w:rsid w:val="002103AF"/>
    <w:rsid w:val="00210CB2"/>
    <w:rsid w:val="0021375E"/>
    <w:rsid w:val="00224023"/>
    <w:rsid w:val="00226243"/>
    <w:rsid w:val="00227698"/>
    <w:rsid w:val="00231045"/>
    <w:rsid w:val="00245642"/>
    <w:rsid w:val="00250255"/>
    <w:rsid w:val="002509FB"/>
    <w:rsid w:val="002530FC"/>
    <w:rsid w:val="002550FB"/>
    <w:rsid w:val="002605FA"/>
    <w:rsid w:val="002617DA"/>
    <w:rsid w:val="00265463"/>
    <w:rsid w:val="00280068"/>
    <w:rsid w:val="00286055"/>
    <w:rsid w:val="00286998"/>
    <w:rsid w:val="002874E6"/>
    <w:rsid w:val="00294A0E"/>
    <w:rsid w:val="002973B8"/>
    <w:rsid w:val="00297D73"/>
    <w:rsid w:val="002A470C"/>
    <w:rsid w:val="002A479A"/>
    <w:rsid w:val="002A4AE5"/>
    <w:rsid w:val="002A6179"/>
    <w:rsid w:val="002A6F01"/>
    <w:rsid w:val="002A701F"/>
    <w:rsid w:val="002B0161"/>
    <w:rsid w:val="002B1191"/>
    <w:rsid w:val="002B53E2"/>
    <w:rsid w:val="002B6E6E"/>
    <w:rsid w:val="002C2246"/>
    <w:rsid w:val="002C4482"/>
    <w:rsid w:val="002D044C"/>
    <w:rsid w:val="002D2A5A"/>
    <w:rsid w:val="002D3867"/>
    <w:rsid w:val="002E2413"/>
    <w:rsid w:val="002E2DAF"/>
    <w:rsid w:val="002E3149"/>
    <w:rsid w:val="002E344C"/>
    <w:rsid w:val="002E7396"/>
    <w:rsid w:val="002F4781"/>
    <w:rsid w:val="00302622"/>
    <w:rsid w:val="00304DC6"/>
    <w:rsid w:val="00311BD0"/>
    <w:rsid w:val="003131D1"/>
    <w:rsid w:val="00315805"/>
    <w:rsid w:val="0032005E"/>
    <w:rsid w:val="00324245"/>
    <w:rsid w:val="0032505E"/>
    <w:rsid w:val="0032629A"/>
    <w:rsid w:val="00326AB7"/>
    <w:rsid w:val="00326F0C"/>
    <w:rsid w:val="003308A0"/>
    <w:rsid w:val="0033116A"/>
    <w:rsid w:val="00331731"/>
    <w:rsid w:val="00336D8E"/>
    <w:rsid w:val="003414D3"/>
    <w:rsid w:val="00343CF9"/>
    <w:rsid w:val="003459A0"/>
    <w:rsid w:val="00347514"/>
    <w:rsid w:val="00347F2F"/>
    <w:rsid w:val="003527AB"/>
    <w:rsid w:val="00352AC0"/>
    <w:rsid w:val="00354F2D"/>
    <w:rsid w:val="003570F3"/>
    <w:rsid w:val="00360767"/>
    <w:rsid w:val="00371165"/>
    <w:rsid w:val="003714C6"/>
    <w:rsid w:val="00374C80"/>
    <w:rsid w:val="003804DD"/>
    <w:rsid w:val="00383925"/>
    <w:rsid w:val="00383AA8"/>
    <w:rsid w:val="003840F7"/>
    <w:rsid w:val="00390F7E"/>
    <w:rsid w:val="00394642"/>
    <w:rsid w:val="0039577F"/>
    <w:rsid w:val="003A14B6"/>
    <w:rsid w:val="003A2649"/>
    <w:rsid w:val="003A2F53"/>
    <w:rsid w:val="003A798E"/>
    <w:rsid w:val="003B03D7"/>
    <w:rsid w:val="003B77DA"/>
    <w:rsid w:val="003C01D9"/>
    <w:rsid w:val="003C2605"/>
    <w:rsid w:val="003C285D"/>
    <w:rsid w:val="003C2B8A"/>
    <w:rsid w:val="003C3538"/>
    <w:rsid w:val="003D0D87"/>
    <w:rsid w:val="003D5362"/>
    <w:rsid w:val="003E4C5A"/>
    <w:rsid w:val="003E5100"/>
    <w:rsid w:val="003E5C33"/>
    <w:rsid w:val="003F0AD5"/>
    <w:rsid w:val="003F3F55"/>
    <w:rsid w:val="003F73D9"/>
    <w:rsid w:val="00406286"/>
    <w:rsid w:val="004062C1"/>
    <w:rsid w:val="004146BB"/>
    <w:rsid w:val="00415DF8"/>
    <w:rsid w:val="00420A0E"/>
    <w:rsid w:val="004212B0"/>
    <w:rsid w:val="00423873"/>
    <w:rsid w:val="00427A3D"/>
    <w:rsid w:val="00443311"/>
    <w:rsid w:val="004458E1"/>
    <w:rsid w:val="0044622E"/>
    <w:rsid w:val="00447944"/>
    <w:rsid w:val="004505AE"/>
    <w:rsid w:val="00451FC0"/>
    <w:rsid w:val="004536CF"/>
    <w:rsid w:val="00454F8A"/>
    <w:rsid w:val="004551AB"/>
    <w:rsid w:val="00456D21"/>
    <w:rsid w:val="0045782A"/>
    <w:rsid w:val="0046065E"/>
    <w:rsid w:val="00460EF9"/>
    <w:rsid w:val="00465974"/>
    <w:rsid w:val="004700B0"/>
    <w:rsid w:val="00474496"/>
    <w:rsid w:val="00474E4A"/>
    <w:rsid w:val="0047780A"/>
    <w:rsid w:val="00481DE8"/>
    <w:rsid w:val="004851E2"/>
    <w:rsid w:val="0048526B"/>
    <w:rsid w:val="004901B2"/>
    <w:rsid w:val="0049602B"/>
    <w:rsid w:val="00496994"/>
    <w:rsid w:val="004A156D"/>
    <w:rsid w:val="004B58FC"/>
    <w:rsid w:val="004B6796"/>
    <w:rsid w:val="004C4C3C"/>
    <w:rsid w:val="004D0B7B"/>
    <w:rsid w:val="004D1819"/>
    <w:rsid w:val="004D6FD0"/>
    <w:rsid w:val="004D7779"/>
    <w:rsid w:val="004D7A50"/>
    <w:rsid w:val="004E3F09"/>
    <w:rsid w:val="004F48B4"/>
    <w:rsid w:val="004F6D61"/>
    <w:rsid w:val="00500A18"/>
    <w:rsid w:val="00503041"/>
    <w:rsid w:val="005065FB"/>
    <w:rsid w:val="00507522"/>
    <w:rsid w:val="00512437"/>
    <w:rsid w:val="00513395"/>
    <w:rsid w:val="00513962"/>
    <w:rsid w:val="00513DE8"/>
    <w:rsid w:val="00517B9C"/>
    <w:rsid w:val="005202A7"/>
    <w:rsid w:val="005217F1"/>
    <w:rsid w:val="00522BE5"/>
    <w:rsid w:val="00522F27"/>
    <w:rsid w:val="005245E8"/>
    <w:rsid w:val="005246EF"/>
    <w:rsid w:val="00524C2B"/>
    <w:rsid w:val="00526905"/>
    <w:rsid w:val="005279BF"/>
    <w:rsid w:val="005305E1"/>
    <w:rsid w:val="00532296"/>
    <w:rsid w:val="005335FA"/>
    <w:rsid w:val="00533ABD"/>
    <w:rsid w:val="00533E7F"/>
    <w:rsid w:val="0053518D"/>
    <w:rsid w:val="00540C14"/>
    <w:rsid w:val="00541AA2"/>
    <w:rsid w:val="0054332E"/>
    <w:rsid w:val="005449D2"/>
    <w:rsid w:val="00544A91"/>
    <w:rsid w:val="005452A9"/>
    <w:rsid w:val="00556737"/>
    <w:rsid w:val="005577BD"/>
    <w:rsid w:val="00566952"/>
    <w:rsid w:val="00567122"/>
    <w:rsid w:val="00567423"/>
    <w:rsid w:val="005677C4"/>
    <w:rsid w:val="00575956"/>
    <w:rsid w:val="005769E7"/>
    <w:rsid w:val="0058125A"/>
    <w:rsid w:val="005A25FA"/>
    <w:rsid w:val="005A2A84"/>
    <w:rsid w:val="005A2BB4"/>
    <w:rsid w:val="005A36BD"/>
    <w:rsid w:val="005A4BAF"/>
    <w:rsid w:val="005B7EA7"/>
    <w:rsid w:val="005C1B0A"/>
    <w:rsid w:val="005C5AA6"/>
    <w:rsid w:val="005C7CB4"/>
    <w:rsid w:val="005D055E"/>
    <w:rsid w:val="005D13E5"/>
    <w:rsid w:val="005D7510"/>
    <w:rsid w:val="005E12CF"/>
    <w:rsid w:val="005E3849"/>
    <w:rsid w:val="005E45C5"/>
    <w:rsid w:val="005E4927"/>
    <w:rsid w:val="005E6C79"/>
    <w:rsid w:val="005F0F2A"/>
    <w:rsid w:val="005F168D"/>
    <w:rsid w:val="005F3600"/>
    <w:rsid w:val="005F5E36"/>
    <w:rsid w:val="00604474"/>
    <w:rsid w:val="00604682"/>
    <w:rsid w:val="00606648"/>
    <w:rsid w:val="006154F8"/>
    <w:rsid w:val="0062062D"/>
    <w:rsid w:val="0062389F"/>
    <w:rsid w:val="00633B07"/>
    <w:rsid w:val="00642D81"/>
    <w:rsid w:val="00645EE2"/>
    <w:rsid w:val="006466D5"/>
    <w:rsid w:val="006508F6"/>
    <w:rsid w:val="00652054"/>
    <w:rsid w:val="00652E01"/>
    <w:rsid w:val="00653E3F"/>
    <w:rsid w:val="0065401E"/>
    <w:rsid w:val="00654DF4"/>
    <w:rsid w:val="006640E0"/>
    <w:rsid w:val="006673C9"/>
    <w:rsid w:val="00667514"/>
    <w:rsid w:val="006714D5"/>
    <w:rsid w:val="006721B4"/>
    <w:rsid w:val="00677D3D"/>
    <w:rsid w:val="006800CE"/>
    <w:rsid w:val="00681629"/>
    <w:rsid w:val="0068472C"/>
    <w:rsid w:val="00684C62"/>
    <w:rsid w:val="006901BB"/>
    <w:rsid w:val="0069276A"/>
    <w:rsid w:val="00697190"/>
    <w:rsid w:val="006A2805"/>
    <w:rsid w:val="006A63D5"/>
    <w:rsid w:val="006C51B2"/>
    <w:rsid w:val="006C6CC3"/>
    <w:rsid w:val="006D1862"/>
    <w:rsid w:val="006D5D4B"/>
    <w:rsid w:val="006D5E98"/>
    <w:rsid w:val="006E1A59"/>
    <w:rsid w:val="006E4112"/>
    <w:rsid w:val="006E523A"/>
    <w:rsid w:val="006E5308"/>
    <w:rsid w:val="006E672E"/>
    <w:rsid w:val="006F1B5B"/>
    <w:rsid w:val="006F32A9"/>
    <w:rsid w:val="00700384"/>
    <w:rsid w:val="00700A0D"/>
    <w:rsid w:val="0070263A"/>
    <w:rsid w:val="00720F3B"/>
    <w:rsid w:val="0072141A"/>
    <w:rsid w:val="007270FF"/>
    <w:rsid w:val="00727CFE"/>
    <w:rsid w:val="007303B2"/>
    <w:rsid w:val="007304A6"/>
    <w:rsid w:val="00734113"/>
    <w:rsid w:val="007347A2"/>
    <w:rsid w:val="00742F8F"/>
    <w:rsid w:val="00745CDB"/>
    <w:rsid w:val="00747941"/>
    <w:rsid w:val="0075081B"/>
    <w:rsid w:val="00751A30"/>
    <w:rsid w:val="00751A5F"/>
    <w:rsid w:val="00757C2C"/>
    <w:rsid w:val="00761135"/>
    <w:rsid w:val="00761FE5"/>
    <w:rsid w:val="00763815"/>
    <w:rsid w:val="007638AD"/>
    <w:rsid w:val="00766C6E"/>
    <w:rsid w:val="007712FC"/>
    <w:rsid w:val="00771604"/>
    <w:rsid w:val="00773CA4"/>
    <w:rsid w:val="00777786"/>
    <w:rsid w:val="007808DD"/>
    <w:rsid w:val="00781C20"/>
    <w:rsid w:val="00781E10"/>
    <w:rsid w:val="00782438"/>
    <w:rsid w:val="007878FD"/>
    <w:rsid w:val="00790024"/>
    <w:rsid w:val="00795878"/>
    <w:rsid w:val="00796113"/>
    <w:rsid w:val="007A4200"/>
    <w:rsid w:val="007A473C"/>
    <w:rsid w:val="007A5A6B"/>
    <w:rsid w:val="007A7606"/>
    <w:rsid w:val="007B3F5C"/>
    <w:rsid w:val="007B76CF"/>
    <w:rsid w:val="007C3B7A"/>
    <w:rsid w:val="007C53CA"/>
    <w:rsid w:val="007D66CB"/>
    <w:rsid w:val="007E6684"/>
    <w:rsid w:val="007F0BDF"/>
    <w:rsid w:val="007F7309"/>
    <w:rsid w:val="00801DBC"/>
    <w:rsid w:val="00804F0D"/>
    <w:rsid w:val="00810952"/>
    <w:rsid w:val="00811DF4"/>
    <w:rsid w:val="00812D4D"/>
    <w:rsid w:val="008155DE"/>
    <w:rsid w:val="0082074E"/>
    <w:rsid w:val="008216AB"/>
    <w:rsid w:val="0082329C"/>
    <w:rsid w:val="00830E4A"/>
    <w:rsid w:val="0083666A"/>
    <w:rsid w:val="008409E7"/>
    <w:rsid w:val="0084397C"/>
    <w:rsid w:val="00845CE7"/>
    <w:rsid w:val="00846517"/>
    <w:rsid w:val="008466F4"/>
    <w:rsid w:val="00847744"/>
    <w:rsid w:val="00850002"/>
    <w:rsid w:val="00850322"/>
    <w:rsid w:val="0085372E"/>
    <w:rsid w:val="0085547E"/>
    <w:rsid w:val="00856993"/>
    <w:rsid w:val="00857343"/>
    <w:rsid w:val="0086206F"/>
    <w:rsid w:val="00863454"/>
    <w:rsid w:val="00864D21"/>
    <w:rsid w:val="0087039A"/>
    <w:rsid w:val="00871172"/>
    <w:rsid w:val="0087261D"/>
    <w:rsid w:val="00872E51"/>
    <w:rsid w:val="00877AA7"/>
    <w:rsid w:val="008811F5"/>
    <w:rsid w:val="00881CA0"/>
    <w:rsid w:val="00887F47"/>
    <w:rsid w:val="0089083D"/>
    <w:rsid w:val="008944EF"/>
    <w:rsid w:val="00897F09"/>
    <w:rsid w:val="008A04DC"/>
    <w:rsid w:val="008A2BC8"/>
    <w:rsid w:val="008A35E6"/>
    <w:rsid w:val="008B380F"/>
    <w:rsid w:val="008B5BE4"/>
    <w:rsid w:val="008B5D9D"/>
    <w:rsid w:val="008B7ECA"/>
    <w:rsid w:val="008C4B99"/>
    <w:rsid w:val="008C563B"/>
    <w:rsid w:val="008C64DA"/>
    <w:rsid w:val="008C6E23"/>
    <w:rsid w:val="008D5310"/>
    <w:rsid w:val="008D671E"/>
    <w:rsid w:val="008D68D8"/>
    <w:rsid w:val="008E0308"/>
    <w:rsid w:val="008E31A4"/>
    <w:rsid w:val="008E53C9"/>
    <w:rsid w:val="008F0CAA"/>
    <w:rsid w:val="008F2F0A"/>
    <w:rsid w:val="008F41C9"/>
    <w:rsid w:val="008F7091"/>
    <w:rsid w:val="00901034"/>
    <w:rsid w:val="00904633"/>
    <w:rsid w:val="00904654"/>
    <w:rsid w:val="00906730"/>
    <w:rsid w:val="00907EAD"/>
    <w:rsid w:val="00910AAF"/>
    <w:rsid w:val="0091196F"/>
    <w:rsid w:val="0093287E"/>
    <w:rsid w:val="00932CC4"/>
    <w:rsid w:val="00934C03"/>
    <w:rsid w:val="0093512C"/>
    <w:rsid w:val="00952306"/>
    <w:rsid w:val="00953208"/>
    <w:rsid w:val="009554DC"/>
    <w:rsid w:val="00955A28"/>
    <w:rsid w:val="0095641E"/>
    <w:rsid w:val="00960857"/>
    <w:rsid w:val="00960C25"/>
    <w:rsid w:val="009631BA"/>
    <w:rsid w:val="00963FB1"/>
    <w:rsid w:val="009648B3"/>
    <w:rsid w:val="00972148"/>
    <w:rsid w:val="009730A7"/>
    <w:rsid w:val="009746F0"/>
    <w:rsid w:val="00975DCF"/>
    <w:rsid w:val="00976D76"/>
    <w:rsid w:val="00982985"/>
    <w:rsid w:val="0098307F"/>
    <w:rsid w:val="00986698"/>
    <w:rsid w:val="00991756"/>
    <w:rsid w:val="009A0972"/>
    <w:rsid w:val="009B0660"/>
    <w:rsid w:val="009B3621"/>
    <w:rsid w:val="009B497F"/>
    <w:rsid w:val="009B7F9D"/>
    <w:rsid w:val="009C4173"/>
    <w:rsid w:val="009C5FEE"/>
    <w:rsid w:val="009D0672"/>
    <w:rsid w:val="009D0741"/>
    <w:rsid w:val="009D078E"/>
    <w:rsid w:val="009D3179"/>
    <w:rsid w:val="009D68AE"/>
    <w:rsid w:val="009E6644"/>
    <w:rsid w:val="009F47C4"/>
    <w:rsid w:val="009F5578"/>
    <w:rsid w:val="009F6678"/>
    <w:rsid w:val="009F696A"/>
    <w:rsid w:val="009F78B5"/>
    <w:rsid w:val="00A03D56"/>
    <w:rsid w:val="00A06496"/>
    <w:rsid w:val="00A06867"/>
    <w:rsid w:val="00A104E4"/>
    <w:rsid w:val="00A10830"/>
    <w:rsid w:val="00A113EC"/>
    <w:rsid w:val="00A1319A"/>
    <w:rsid w:val="00A13EC2"/>
    <w:rsid w:val="00A14373"/>
    <w:rsid w:val="00A143CE"/>
    <w:rsid w:val="00A14AFB"/>
    <w:rsid w:val="00A25799"/>
    <w:rsid w:val="00A2636B"/>
    <w:rsid w:val="00A31CFD"/>
    <w:rsid w:val="00A342C3"/>
    <w:rsid w:val="00A36F76"/>
    <w:rsid w:val="00A43536"/>
    <w:rsid w:val="00A54F30"/>
    <w:rsid w:val="00A65AF3"/>
    <w:rsid w:val="00A66FA7"/>
    <w:rsid w:val="00A8011A"/>
    <w:rsid w:val="00A83A2A"/>
    <w:rsid w:val="00A84E42"/>
    <w:rsid w:val="00A863FC"/>
    <w:rsid w:val="00A864EE"/>
    <w:rsid w:val="00A87B50"/>
    <w:rsid w:val="00A90858"/>
    <w:rsid w:val="00A925A9"/>
    <w:rsid w:val="00A93B7D"/>
    <w:rsid w:val="00A9570F"/>
    <w:rsid w:val="00AA08EA"/>
    <w:rsid w:val="00AA0DB6"/>
    <w:rsid w:val="00AA1387"/>
    <w:rsid w:val="00AA564C"/>
    <w:rsid w:val="00AA655B"/>
    <w:rsid w:val="00AA76CF"/>
    <w:rsid w:val="00AB28DD"/>
    <w:rsid w:val="00AB4D5C"/>
    <w:rsid w:val="00AB74B0"/>
    <w:rsid w:val="00AD521E"/>
    <w:rsid w:val="00AD6184"/>
    <w:rsid w:val="00AD7912"/>
    <w:rsid w:val="00AE1F79"/>
    <w:rsid w:val="00AE7E4B"/>
    <w:rsid w:val="00AF3081"/>
    <w:rsid w:val="00B004F1"/>
    <w:rsid w:val="00B0247F"/>
    <w:rsid w:val="00B028F7"/>
    <w:rsid w:val="00B0321F"/>
    <w:rsid w:val="00B04153"/>
    <w:rsid w:val="00B10B2E"/>
    <w:rsid w:val="00B10DF7"/>
    <w:rsid w:val="00B12A30"/>
    <w:rsid w:val="00B16D21"/>
    <w:rsid w:val="00B1787D"/>
    <w:rsid w:val="00B245B6"/>
    <w:rsid w:val="00B3581A"/>
    <w:rsid w:val="00B42883"/>
    <w:rsid w:val="00B454A6"/>
    <w:rsid w:val="00B52B2D"/>
    <w:rsid w:val="00B54569"/>
    <w:rsid w:val="00B55245"/>
    <w:rsid w:val="00B61E44"/>
    <w:rsid w:val="00B654FA"/>
    <w:rsid w:val="00B66E37"/>
    <w:rsid w:val="00B671EE"/>
    <w:rsid w:val="00B7252A"/>
    <w:rsid w:val="00B8404C"/>
    <w:rsid w:val="00B85527"/>
    <w:rsid w:val="00B8673D"/>
    <w:rsid w:val="00B924E0"/>
    <w:rsid w:val="00B92E92"/>
    <w:rsid w:val="00B957B2"/>
    <w:rsid w:val="00BA4109"/>
    <w:rsid w:val="00BA4E98"/>
    <w:rsid w:val="00BA7335"/>
    <w:rsid w:val="00BB37FA"/>
    <w:rsid w:val="00BB6EF9"/>
    <w:rsid w:val="00BC4449"/>
    <w:rsid w:val="00BC7BA6"/>
    <w:rsid w:val="00BC7EEE"/>
    <w:rsid w:val="00BD6070"/>
    <w:rsid w:val="00BE24B4"/>
    <w:rsid w:val="00BE41B2"/>
    <w:rsid w:val="00BF1469"/>
    <w:rsid w:val="00BF4DAA"/>
    <w:rsid w:val="00BF6649"/>
    <w:rsid w:val="00BF765F"/>
    <w:rsid w:val="00C00E2A"/>
    <w:rsid w:val="00C030AD"/>
    <w:rsid w:val="00C0486D"/>
    <w:rsid w:val="00C056E4"/>
    <w:rsid w:val="00C05FD4"/>
    <w:rsid w:val="00C1257F"/>
    <w:rsid w:val="00C12B52"/>
    <w:rsid w:val="00C160A3"/>
    <w:rsid w:val="00C1614F"/>
    <w:rsid w:val="00C21961"/>
    <w:rsid w:val="00C23129"/>
    <w:rsid w:val="00C23FCC"/>
    <w:rsid w:val="00C260FF"/>
    <w:rsid w:val="00C33D75"/>
    <w:rsid w:val="00C36132"/>
    <w:rsid w:val="00C36A6F"/>
    <w:rsid w:val="00C40B60"/>
    <w:rsid w:val="00C41874"/>
    <w:rsid w:val="00C443B3"/>
    <w:rsid w:val="00C468E7"/>
    <w:rsid w:val="00C53759"/>
    <w:rsid w:val="00C53C00"/>
    <w:rsid w:val="00C64495"/>
    <w:rsid w:val="00C64874"/>
    <w:rsid w:val="00C64F8D"/>
    <w:rsid w:val="00C6781A"/>
    <w:rsid w:val="00C728CB"/>
    <w:rsid w:val="00C73A7D"/>
    <w:rsid w:val="00C75497"/>
    <w:rsid w:val="00C76C50"/>
    <w:rsid w:val="00C805F7"/>
    <w:rsid w:val="00C86FA1"/>
    <w:rsid w:val="00C91F1C"/>
    <w:rsid w:val="00C927CE"/>
    <w:rsid w:val="00C9497D"/>
    <w:rsid w:val="00CA2C0E"/>
    <w:rsid w:val="00CA3439"/>
    <w:rsid w:val="00CA5362"/>
    <w:rsid w:val="00CB3FC3"/>
    <w:rsid w:val="00CB45A0"/>
    <w:rsid w:val="00CC082F"/>
    <w:rsid w:val="00CC0BA6"/>
    <w:rsid w:val="00CC1898"/>
    <w:rsid w:val="00CC5866"/>
    <w:rsid w:val="00CC5C95"/>
    <w:rsid w:val="00CC642C"/>
    <w:rsid w:val="00CD0C10"/>
    <w:rsid w:val="00CE2082"/>
    <w:rsid w:val="00CE6A40"/>
    <w:rsid w:val="00CF0E4D"/>
    <w:rsid w:val="00CF20D3"/>
    <w:rsid w:val="00D01C7B"/>
    <w:rsid w:val="00D03E3F"/>
    <w:rsid w:val="00D0529F"/>
    <w:rsid w:val="00D12155"/>
    <w:rsid w:val="00D1282B"/>
    <w:rsid w:val="00D142E0"/>
    <w:rsid w:val="00D15B4D"/>
    <w:rsid w:val="00D16DAF"/>
    <w:rsid w:val="00D17910"/>
    <w:rsid w:val="00D26D42"/>
    <w:rsid w:val="00D32556"/>
    <w:rsid w:val="00D3301D"/>
    <w:rsid w:val="00D351B3"/>
    <w:rsid w:val="00D40FF2"/>
    <w:rsid w:val="00D45E29"/>
    <w:rsid w:val="00D46F73"/>
    <w:rsid w:val="00D475A1"/>
    <w:rsid w:val="00D51317"/>
    <w:rsid w:val="00D5284B"/>
    <w:rsid w:val="00D54292"/>
    <w:rsid w:val="00D54311"/>
    <w:rsid w:val="00D619E3"/>
    <w:rsid w:val="00D6257C"/>
    <w:rsid w:val="00D63523"/>
    <w:rsid w:val="00D639DA"/>
    <w:rsid w:val="00D669F0"/>
    <w:rsid w:val="00D7063A"/>
    <w:rsid w:val="00D722CB"/>
    <w:rsid w:val="00D728BB"/>
    <w:rsid w:val="00D76CB8"/>
    <w:rsid w:val="00D80345"/>
    <w:rsid w:val="00D8513A"/>
    <w:rsid w:val="00D956DF"/>
    <w:rsid w:val="00D95DBB"/>
    <w:rsid w:val="00D96597"/>
    <w:rsid w:val="00D9679D"/>
    <w:rsid w:val="00D976FF"/>
    <w:rsid w:val="00DA2AB1"/>
    <w:rsid w:val="00DA4B23"/>
    <w:rsid w:val="00DA59A2"/>
    <w:rsid w:val="00DB440E"/>
    <w:rsid w:val="00DB7A21"/>
    <w:rsid w:val="00DB7A6E"/>
    <w:rsid w:val="00DC1C84"/>
    <w:rsid w:val="00DD01A5"/>
    <w:rsid w:val="00DD61E1"/>
    <w:rsid w:val="00DE1093"/>
    <w:rsid w:val="00DE15B4"/>
    <w:rsid w:val="00DE3A7D"/>
    <w:rsid w:val="00DE4602"/>
    <w:rsid w:val="00DE5774"/>
    <w:rsid w:val="00DF0B0E"/>
    <w:rsid w:val="00DF20D8"/>
    <w:rsid w:val="00E0101D"/>
    <w:rsid w:val="00E044C2"/>
    <w:rsid w:val="00E04F35"/>
    <w:rsid w:val="00E057BF"/>
    <w:rsid w:val="00E066BF"/>
    <w:rsid w:val="00E06E90"/>
    <w:rsid w:val="00E1015E"/>
    <w:rsid w:val="00E13886"/>
    <w:rsid w:val="00E14A81"/>
    <w:rsid w:val="00E2058B"/>
    <w:rsid w:val="00E21EC7"/>
    <w:rsid w:val="00E23335"/>
    <w:rsid w:val="00E237AA"/>
    <w:rsid w:val="00E2695D"/>
    <w:rsid w:val="00E36070"/>
    <w:rsid w:val="00E435C7"/>
    <w:rsid w:val="00E52F09"/>
    <w:rsid w:val="00E54649"/>
    <w:rsid w:val="00E56D0A"/>
    <w:rsid w:val="00E57F66"/>
    <w:rsid w:val="00E6007A"/>
    <w:rsid w:val="00E61287"/>
    <w:rsid w:val="00E66CFB"/>
    <w:rsid w:val="00E7163F"/>
    <w:rsid w:val="00E729D3"/>
    <w:rsid w:val="00E73D95"/>
    <w:rsid w:val="00E859E1"/>
    <w:rsid w:val="00E8630D"/>
    <w:rsid w:val="00EA1B00"/>
    <w:rsid w:val="00EA45BF"/>
    <w:rsid w:val="00EA624F"/>
    <w:rsid w:val="00EB2E6F"/>
    <w:rsid w:val="00EC0883"/>
    <w:rsid w:val="00EC0B5F"/>
    <w:rsid w:val="00EC0CBA"/>
    <w:rsid w:val="00EC2CF8"/>
    <w:rsid w:val="00EC3A6F"/>
    <w:rsid w:val="00EC4115"/>
    <w:rsid w:val="00EC6018"/>
    <w:rsid w:val="00ED0ED1"/>
    <w:rsid w:val="00ED2620"/>
    <w:rsid w:val="00ED2D14"/>
    <w:rsid w:val="00ED7063"/>
    <w:rsid w:val="00EE0870"/>
    <w:rsid w:val="00EE1618"/>
    <w:rsid w:val="00EE276B"/>
    <w:rsid w:val="00EE2953"/>
    <w:rsid w:val="00EE3B56"/>
    <w:rsid w:val="00EE7AB2"/>
    <w:rsid w:val="00EF0A4C"/>
    <w:rsid w:val="00EF0BDB"/>
    <w:rsid w:val="00EF1B69"/>
    <w:rsid w:val="00F00ED4"/>
    <w:rsid w:val="00F06884"/>
    <w:rsid w:val="00F1171A"/>
    <w:rsid w:val="00F15D08"/>
    <w:rsid w:val="00F1796A"/>
    <w:rsid w:val="00F17D6E"/>
    <w:rsid w:val="00F22C79"/>
    <w:rsid w:val="00F246F3"/>
    <w:rsid w:val="00F26953"/>
    <w:rsid w:val="00F339E7"/>
    <w:rsid w:val="00F33D99"/>
    <w:rsid w:val="00F3494C"/>
    <w:rsid w:val="00F35214"/>
    <w:rsid w:val="00F3717D"/>
    <w:rsid w:val="00F43124"/>
    <w:rsid w:val="00F50927"/>
    <w:rsid w:val="00F510B0"/>
    <w:rsid w:val="00F71233"/>
    <w:rsid w:val="00F73796"/>
    <w:rsid w:val="00F80473"/>
    <w:rsid w:val="00F84036"/>
    <w:rsid w:val="00F85024"/>
    <w:rsid w:val="00F856C3"/>
    <w:rsid w:val="00F91119"/>
    <w:rsid w:val="00F917F0"/>
    <w:rsid w:val="00F94C41"/>
    <w:rsid w:val="00FA4810"/>
    <w:rsid w:val="00FA6166"/>
    <w:rsid w:val="00FB09C1"/>
    <w:rsid w:val="00FB1843"/>
    <w:rsid w:val="00FB281D"/>
    <w:rsid w:val="00FB4116"/>
    <w:rsid w:val="00FC03DD"/>
    <w:rsid w:val="00FC3DE8"/>
    <w:rsid w:val="00FC79E6"/>
    <w:rsid w:val="00FD2868"/>
    <w:rsid w:val="00FD66C6"/>
    <w:rsid w:val="00FD7F07"/>
    <w:rsid w:val="00FE5E75"/>
    <w:rsid w:val="00FE721F"/>
    <w:rsid w:val="00FE7460"/>
    <w:rsid w:val="00FF01EA"/>
    <w:rsid w:val="00FF07F7"/>
    <w:rsid w:val="00FF516E"/>
    <w:rsid w:val="00FF67B0"/>
    <w:rsid w:val="00FF6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4682"/>
    <w:rPr>
      <w:rFonts w:ascii="Times New Roman" w:hAnsi="Times New Roman" w:cs="Times New Roman"/>
      <w:color w:val="0000FF"/>
      <w:u w:val="single"/>
    </w:rPr>
  </w:style>
  <w:style w:type="paragraph" w:customStyle="1" w:styleId="ConsPlusNormal">
    <w:name w:val="ConsPlusNormal"/>
    <w:link w:val="ConsPlusNormal0"/>
    <w:qFormat/>
    <w:rsid w:val="00604682"/>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rsid w:val="0060468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basedOn w:val="a0"/>
    <w:link w:val="a4"/>
    <w:uiPriority w:val="99"/>
    <w:rsid w:val="00604682"/>
    <w:rPr>
      <w:rFonts w:ascii="Times New Roman" w:eastAsia="Calibri" w:hAnsi="Times New Roman" w:cs="Times New Roman"/>
      <w:sz w:val="24"/>
      <w:szCs w:val="24"/>
    </w:rPr>
  </w:style>
  <w:style w:type="paragraph" w:styleId="a6">
    <w:name w:val="Body Text"/>
    <w:basedOn w:val="a"/>
    <w:link w:val="a7"/>
    <w:rsid w:val="00604682"/>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604682"/>
    <w:rPr>
      <w:rFonts w:ascii="Times New Roman" w:eastAsia="Times New Roman" w:hAnsi="Times New Roman" w:cs="Times New Roman"/>
      <w:sz w:val="20"/>
      <w:szCs w:val="20"/>
    </w:rPr>
  </w:style>
  <w:style w:type="paragraph" w:styleId="a8">
    <w:name w:val="Body Text Indent"/>
    <w:basedOn w:val="a"/>
    <w:link w:val="a9"/>
    <w:rsid w:val="00604682"/>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604682"/>
    <w:rPr>
      <w:rFonts w:ascii="Times New Roman" w:eastAsia="Times New Roman" w:hAnsi="Times New Roman" w:cs="Times New Roman"/>
      <w:sz w:val="20"/>
      <w:szCs w:val="20"/>
    </w:rPr>
  </w:style>
  <w:style w:type="paragraph" w:customStyle="1" w:styleId="msonormalbullet1gif">
    <w:name w:val="msonormalbullet1.gif"/>
    <w:basedOn w:val="a"/>
    <w:rsid w:val="0060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604682"/>
    <w:pPr>
      <w:widowControl w:val="0"/>
      <w:spacing w:after="0" w:line="240" w:lineRule="auto"/>
    </w:pPr>
    <w:rPr>
      <w:rFonts w:ascii="Courier New" w:eastAsia="Times New Roman" w:hAnsi="Courier New" w:cs="Times New Roman"/>
      <w:sz w:val="20"/>
      <w:szCs w:val="20"/>
    </w:rPr>
  </w:style>
  <w:style w:type="paragraph" w:customStyle="1" w:styleId="aa">
    <w:name w:val="Пункт"/>
    <w:basedOn w:val="a"/>
    <w:rsid w:val="00604682"/>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ConsTitle">
    <w:name w:val="ConsTitle"/>
    <w:rsid w:val="00604682"/>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Cell">
    <w:name w:val="ConsCell"/>
    <w:rsid w:val="0060468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
    <w:name w:val="Текст1"/>
    <w:basedOn w:val="a"/>
    <w:rsid w:val="00604682"/>
    <w:pPr>
      <w:tabs>
        <w:tab w:val="left" w:pos="480"/>
        <w:tab w:val="left" w:pos="720"/>
        <w:tab w:val="left" w:pos="6240"/>
      </w:tabs>
      <w:suppressAutoHyphens/>
      <w:spacing w:after="0" w:line="240" w:lineRule="atLeast"/>
      <w:ind w:firstLine="709"/>
      <w:jc w:val="both"/>
    </w:pPr>
    <w:rPr>
      <w:rFonts w:ascii="Times New Roman" w:eastAsia="Times New Roman" w:hAnsi="Times New Roman" w:cs="Times New Roman"/>
      <w:sz w:val="24"/>
      <w:szCs w:val="20"/>
      <w:lang w:eastAsia="ar-SA"/>
    </w:rPr>
  </w:style>
  <w:style w:type="paragraph" w:customStyle="1" w:styleId="ab">
    <w:name w:val="Заг_табл"/>
    <w:basedOn w:val="a"/>
    <w:rsid w:val="00604682"/>
    <w:pPr>
      <w:tabs>
        <w:tab w:val="left" w:pos="480"/>
        <w:tab w:val="left" w:pos="720"/>
        <w:tab w:val="left" w:pos="624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ConsPlusNonformat">
    <w:name w:val="ConsPlusNonformat"/>
    <w:rsid w:val="0060468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iceouttxt6">
    <w:name w:val="iceouttxt6"/>
    <w:basedOn w:val="a0"/>
    <w:rsid w:val="00FD2868"/>
    <w:rPr>
      <w:rFonts w:ascii="Arial" w:hAnsi="Arial" w:cs="Arial" w:hint="default"/>
      <w:color w:val="666666"/>
      <w:sz w:val="11"/>
      <w:szCs w:val="11"/>
    </w:rPr>
  </w:style>
  <w:style w:type="paragraph" w:styleId="ac">
    <w:name w:val="Normal (Web)"/>
    <w:aliases w:val="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Знак Знак Знак Знак,Знак2"/>
    <w:basedOn w:val="a"/>
    <w:link w:val="ad"/>
    <w:uiPriority w:val="99"/>
    <w:unhideWhenUsed/>
    <w:rsid w:val="00845CE7"/>
    <w:pPr>
      <w:spacing w:before="240" w:after="240" w:line="288" w:lineRule="atLeast"/>
    </w:pPr>
    <w:rPr>
      <w:rFonts w:ascii="Arial" w:eastAsia="Times New Roman" w:hAnsi="Arial" w:cs="Arial"/>
      <w:color w:val="666666"/>
      <w:sz w:val="11"/>
      <w:szCs w:val="11"/>
    </w:rPr>
  </w:style>
  <w:style w:type="character" w:customStyle="1" w:styleId="rserrhl1">
    <w:name w:val="rs_err_hl1"/>
    <w:basedOn w:val="a0"/>
    <w:rsid w:val="00845CE7"/>
  </w:style>
  <w:style w:type="paragraph" w:styleId="ae">
    <w:name w:val="Balloon Text"/>
    <w:basedOn w:val="a"/>
    <w:link w:val="af"/>
    <w:uiPriority w:val="99"/>
    <w:semiHidden/>
    <w:unhideWhenUsed/>
    <w:rsid w:val="007878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78FD"/>
    <w:rPr>
      <w:rFonts w:ascii="Tahoma" w:hAnsi="Tahoma" w:cs="Tahoma"/>
      <w:sz w:val="16"/>
      <w:szCs w:val="16"/>
    </w:rPr>
  </w:style>
  <w:style w:type="paragraph" w:styleId="af0">
    <w:name w:val="List Paragraph"/>
    <w:basedOn w:val="a"/>
    <w:link w:val="af1"/>
    <w:uiPriority w:val="34"/>
    <w:qFormat/>
    <w:rsid w:val="007878FD"/>
    <w:pPr>
      <w:ind w:left="720"/>
      <w:contextualSpacing/>
    </w:pPr>
    <w:rPr>
      <w:rFonts w:ascii="Calibri" w:eastAsia="Calibri" w:hAnsi="Calibri" w:cs="Times New Roman"/>
      <w:lang w:eastAsia="en-US"/>
    </w:rPr>
  </w:style>
  <w:style w:type="character" w:customStyle="1" w:styleId="af1">
    <w:name w:val="Абзац списка Знак"/>
    <w:link w:val="af0"/>
    <w:uiPriority w:val="34"/>
    <w:locked/>
    <w:rsid w:val="007878FD"/>
    <w:rPr>
      <w:rFonts w:ascii="Calibri" w:eastAsia="Calibri" w:hAnsi="Calibri" w:cs="Times New Roman"/>
      <w:lang w:eastAsia="en-US"/>
    </w:rPr>
  </w:style>
  <w:style w:type="paragraph" w:styleId="af2">
    <w:name w:val="No Spacing"/>
    <w:link w:val="af3"/>
    <w:uiPriority w:val="1"/>
    <w:qFormat/>
    <w:rsid w:val="00A83A2A"/>
    <w:pPr>
      <w:spacing w:after="0" w:line="240" w:lineRule="auto"/>
    </w:pPr>
    <w:rPr>
      <w:rFonts w:ascii="Calibri" w:eastAsia="Times New Roman" w:hAnsi="Calibri" w:cs="Times New Roman"/>
      <w:lang w:eastAsia="en-US"/>
    </w:rPr>
  </w:style>
  <w:style w:type="character" w:customStyle="1" w:styleId="ad">
    <w:name w:val="Обычный (веб) Знак"/>
    <w:aliases w:val="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 Знак Знак1 Знак Знак1 Знак,Знак Знак Знак Знак"/>
    <w:link w:val="ac"/>
    <w:uiPriority w:val="99"/>
    <w:locked/>
    <w:rsid w:val="00A83A2A"/>
    <w:rPr>
      <w:rFonts w:ascii="Arial" w:eastAsia="Times New Roman" w:hAnsi="Arial" w:cs="Arial"/>
      <w:color w:val="666666"/>
      <w:sz w:val="11"/>
      <w:szCs w:val="11"/>
    </w:rPr>
  </w:style>
  <w:style w:type="paragraph" w:styleId="10">
    <w:name w:val="toc 1"/>
    <w:basedOn w:val="a"/>
    <w:next w:val="a"/>
    <w:autoRedefine/>
    <w:uiPriority w:val="99"/>
    <w:rsid w:val="0070263A"/>
    <w:pPr>
      <w:spacing w:before="120" w:after="120" w:line="240" w:lineRule="auto"/>
    </w:pPr>
    <w:rPr>
      <w:rFonts w:ascii="Times New Roman" w:eastAsia="Times New Roman" w:hAnsi="Times New Roman" w:cs="Times New Roman"/>
      <w:b/>
      <w:bCs/>
      <w:caps/>
      <w:sz w:val="20"/>
      <w:szCs w:val="20"/>
    </w:rPr>
  </w:style>
  <w:style w:type="paragraph" w:customStyle="1" w:styleId="af4">
    <w:name w:val="Обычный + по ширине"/>
    <w:basedOn w:val="a"/>
    <w:rsid w:val="0070263A"/>
    <w:pPr>
      <w:spacing w:after="0" w:line="240" w:lineRule="auto"/>
      <w:jc w:val="both"/>
    </w:pPr>
    <w:rPr>
      <w:rFonts w:ascii="Times New Roman" w:eastAsia="Times New Roman" w:hAnsi="Times New Roman" w:cs="Times New Roman"/>
      <w:sz w:val="24"/>
      <w:szCs w:val="24"/>
    </w:rPr>
  </w:style>
  <w:style w:type="paragraph" w:styleId="2">
    <w:name w:val="toc 2"/>
    <w:basedOn w:val="a"/>
    <w:next w:val="a"/>
    <w:autoRedefine/>
    <w:uiPriority w:val="39"/>
    <w:semiHidden/>
    <w:unhideWhenUsed/>
    <w:rsid w:val="00B92E92"/>
    <w:pPr>
      <w:spacing w:after="100"/>
      <w:ind w:left="220"/>
    </w:pPr>
  </w:style>
  <w:style w:type="paragraph" w:styleId="af5">
    <w:name w:val="footer"/>
    <w:basedOn w:val="a"/>
    <w:link w:val="af6"/>
    <w:uiPriority w:val="99"/>
    <w:rsid w:val="00B92E9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B92E92"/>
    <w:rPr>
      <w:rFonts w:ascii="Times New Roman" w:eastAsia="Times New Roman" w:hAnsi="Times New Roman" w:cs="Times New Roman"/>
      <w:sz w:val="24"/>
      <w:szCs w:val="24"/>
    </w:rPr>
  </w:style>
  <w:style w:type="character" w:styleId="af7">
    <w:name w:val="page number"/>
    <w:uiPriority w:val="99"/>
    <w:rsid w:val="00B92E92"/>
    <w:rPr>
      <w:rFonts w:cs="Times New Roman"/>
    </w:rPr>
  </w:style>
  <w:style w:type="paragraph" w:styleId="af8">
    <w:name w:val="annotation text"/>
    <w:basedOn w:val="a"/>
    <w:link w:val="af9"/>
    <w:rsid w:val="00B92E92"/>
    <w:pPr>
      <w:spacing w:after="60" w:line="240" w:lineRule="auto"/>
      <w:jc w:val="both"/>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B92E92"/>
    <w:rPr>
      <w:rFonts w:ascii="Times New Roman" w:eastAsia="Times New Roman" w:hAnsi="Times New Roman" w:cs="Times New Roman"/>
      <w:sz w:val="20"/>
      <w:szCs w:val="20"/>
    </w:rPr>
  </w:style>
  <w:style w:type="paragraph" w:styleId="afa">
    <w:name w:val="footnote text"/>
    <w:basedOn w:val="a"/>
    <w:link w:val="afb"/>
    <w:uiPriority w:val="99"/>
    <w:rsid w:val="00B92E92"/>
    <w:pPr>
      <w:spacing w:after="60" w:line="240" w:lineRule="auto"/>
      <w:jc w:val="both"/>
    </w:pPr>
    <w:rPr>
      <w:rFonts w:ascii="Times New Roman" w:eastAsia="Times New Roman" w:hAnsi="Times New Roman" w:cs="Times New Roman"/>
      <w:sz w:val="20"/>
      <w:szCs w:val="20"/>
    </w:rPr>
  </w:style>
  <w:style w:type="character" w:customStyle="1" w:styleId="afb">
    <w:name w:val="Текст сноски Знак"/>
    <w:basedOn w:val="a0"/>
    <w:link w:val="afa"/>
    <w:uiPriority w:val="99"/>
    <w:rsid w:val="00B92E92"/>
    <w:rPr>
      <w:rFonts w:ascii="Times New Roman" w:eastAsia="Times New Roman" w:hAnsi="Times New Roman" w:cs="Times New Roman"/>
      <w:sz w:val="20"/>
      <w:szCs w:val="20"/>
    </w:rPr>
  </w:style>
  <w:style w:type="character" w:styleId="afc">
    <w:name w:val="footnote reference"/>
    <w:uiPriority w:val="99"/>
    <w:rsid w:val="00B92E92"/>
    <w:rPr>
      <w:rFonts w:cs="Times New Roman"/>
      <w:vertAlign w:val="superscript"/>
    </w:rPr>
  </w:style>
  <w:style w:type="character" w:customStyle="1" w:styleId="ConsPlusNormal0">
    <w:name w:val="ConsPlusNormal Знак"/>
    <w:link w:val="ConsPlusNormal"/>
    <w:locked/>
    <w:rsid w:val="00B92E92"/>
    <w:rPr>
      <w:rFonts w:ascii="Arial" w:hAnsi="Arial" w:cs="Arial"/>
      <w:sz w:val="20"/>
      <w:szCs w:val="20"/>
    </w:rPr>
  </w:style>
  <w:style w:type="paragraph" w:styleId="3">
    <w:name w:val="Body Text Indent 3"/>
    <w:basedOn w:val="a"/>
    <w:link w:val="30"/>
    <w:rsid w:val="00B92E92"/>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92E92"/>
    <w:rPr>
      <w:rFonts w:ascii="Times New Roman" w:eastAsia="Times New Roman" w:hAnsi="Times New Roman" w:cs="Times New Roman"/>
      <w:sz w:val="16"/>
      <w:szCs w:val="16"/>
    </w:rPr>
  </w:style>
  <w:style w:type="character" w:customStyle="1" w:styleId="af3">
    <w:name w:val="Без интервала Знак"/>
    <w:link w:val="af2"/>
    <w:uiPriority w:val="1"/>
    <w:rsid w:val="00B92E92"/>
    <w:rPr>
      <w:rFonts w:ascii="Calibri" w:eastAsia="Times New Roman" w:hAnsi="Calibri" w:cs="Times New Roman"/>
      <w:lang w:eastAsia="en-US"/>
    </w:rPr>
  </w:style>
  <w:style w:type="paragraph" w:customStyle="1" w:styleId="s1">
    <w:name w:val="s_1"/>
    <w:basedOn w:val="a"/>
    <w:rsid w:val="00D33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D607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List2">
    <w:name w:val="List2"/>
    <w:basedOn w:val="a"/>
    <w:rsid w:val="00BD6070"/>
    <w:pPr>
      <w:tabs>
        <w:tab w:val="left" w:pos="1701"/>
      </w:tabs>
      <w:spacing w:after="0" w:line="360" w:lineRule="auto"/>
      <w:jc w:val="both"/>
    </w:pPr>
    <w:rPr>
      <w:rFonts w:ascii="Times New Roman" w:eastAsia="Times New Roman" w:hAnsi="Times New Roman" w:cs="Times New Roman"/>
      <w:sz w:val="24"/>
      <w:szCs w:val="20"/>
    </w:rPr>
  </w:style>
  <w:style w:type="paragraph" w:customStyle="1" w:styleId="FR3">
    <w:name w:val="FR3"/>
    <w:rsid w:val="0068472C"/>
    <w:pPr>
      <w:widowControl w:val="0"/>
      <w:spacing w:after="0" w:line="240" w:lineRule="auto"/>
      <w:ind w:left="200" w:firstLine="420"/>
    </w:pPr>
    <w:rPr>
      <w:rFonts w:ascii="Arial" w:eastAsia="Times New Roman" w:hAnsi="Arial" w:cs="Times New Roman"/>
      <w:sz w:val="24"/>
      <w:szCs w:val="20"/>
    </w:rPr>
  </w:style>
  <w:style w:type="paragraph" w:customStyle="1" w:styleId="31">
    <w:name w:val="Обычный3"/>
    <w:rsid w:val="00633B07"/>
    <w:pPr>
      <w:spacing w:after="0" w:line="240" w:lineRule="auto"/>
    </w:pPr>
    <w:rPr>
      <w:rFonts w:ascii="Times New Roman" w:eastAsia="Times New Roman" w:hAnsi="Times New Roman" w:cs="Times New Roman"/>
      <w:snapToGrid w:val="0"/>
      <w:sz w:val="20"/>
      <w:szCs w:val="20"/>
    </w:rPr>
  </w:style>
  <w:style w:type="paragraph" w:customStyle="1" w:styleId="WW-1111">
    <w:name w:val="WW-Содержимое таблицы1111"/>
    <w:basedOn w:val="a"/>
    <w:rsid w:val="000808DE"/>
    <w:pPr>
      <w:widowControl w:val="0"/>
      <w:suppressLineNumbers/>
      <w:suppressAutoHyphens/>
      <w:autoSpaceDE w:val="0"/>
      <w:spacing w:after="0" w:line="240" w:lineRule="auto"/>
    </w:pPr>
    <w:rPr>
      <w:rFonts w:ascii="Times New Roman" w:eastAsia="Lucida Sans Unicode" w:hAnsi="Times New Roman" w:cs="Times New Roman"/>
      <w:kern w:val="1"/>
      <w:sz w:val="20"/>
      <w:szCs w:val="20"/>
      <w:lang w:eastAsia="ar-SA"/>
    </w:rPr>
  </w:style>
  <w:style w:type="paragraph" w:customStyle="1" w:styleId="21">
    <w:name w:val="Основной текст 21"/>
    <w:basedOn w:val="a"/>
    <w:rsid w:val="000808DE"/>
    <w:pPr>
      <w:widowControl w:val="0"/>
      <w:suppressAutoHyphens/>
      <w:autoSpaceDE w:val="0"/>
      <w:spacing w:after="0" w:line="240" w:lineRule="auto"/>
      <w:jc w:val="both"/>
    </w:pPr>
    <w:rPr>
      <w:rFonts w:ascii="Times New Roman" w:eastAsia="Times New Roman" w:hAnsi="Times New Roman" w:cs="Times New Roman"/>
      <w:kern w:val="1"/>
      <w:sz w:val="28"/>
      <w:szCs w:val="20"/>
      <w:lang w:eastAsia="ar-SA"/>
    </w:rPr>
  </w:style>
  <w:style w:type="table" w:styleId="afd">
    <w:name w:val="Table Grid"/>
    <w:basedOn w:val="a1"/>
    <w:rsid w:val="004851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link w:val="aff"/>
    <w:qFormat/>
    <w:rsid w:val="004B58FC"/>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0"/>
    <w:link w:val="afe"/>
    <w:rsid w:val="004B58FC"/>
    <w:rPr>
      <w:rFonts w:ascii="Times New Roman" w:eastAsia="Times New Roman" w:hAnsi="Times New Roman" w:cs="Times New Roman"/>
      <w:b/>
      <w:sz w:val="24"/>
      <w:szCs w:val="20"/>
    </w:rPr>
  </w:style>
  <w:style w:type="paragraph" w:customStyle="1" w:styleId="western">
    <w:name w:val="western"/>
    <w:basedOn w:val="a"/>
    <w:rsid w:val="00BA4109"/>
    <w:pPr>
      <w:keepNext/>
      <w:suppressAutoHyphens/>
      <w:spacing w:before="280" w:after="0" w:line="142" w:lineRule="exact"/>
      <w:jc w:val="both"/>
    </w:pPr>
    <w:rPr>
      <w:rFonts w:ascii="Times New Roman" w:eastAsia="Times New Roman" w:hAnsi="Times New Roman" w:cs="Calibri"/>
      <w:b/>
      <w:bCs/>
      <w:sz w:val="32"/>
      <w:szCs w:val="32"/>
      <w:lang w:eastAsia="ar-SA"/>
    </w:rPr>
  </w:style>
  <w:style w:type="paragraph" w:customStyle="1" w:styleId="32">
    <w:name w:val="Стиль3 Знак Знак"/>
    <w:basedOn w:val="a"/>
    <w:rsid w:val="00976D76"/>
    <w:pPr>
      <w:suppressAutoHyphens/>
      <w:spacing w:after="0" w:line="100" w:lineRule="atLeast"/>
    </w:pPr>
    <w:rPr>
      <w:rFonts w:ascii="Times New Roman" w:eastAsia="Times New Roman" w:hAnsi="Times New Roman" w:cs="Times New Roman"/>
      <w:kern w:val="1"/>
      <w:sz w:val="24"/>
      <w:szCs w:val="24"/>
      <w:lang w:eastAsia="ar-SA"/>
    </w:rPr>
  </w:style>
  <w:style w:type="paragraph" w:styleId="20">
    <w:name w:val="Body Text Indent 2"/>
    <w:basedOn w:val="a"/>
    <w:link w:val="22"/>
    <w:uiPriority w:val="99"/>
    <w:semiHidden/>
    <w:unhideWhenUsed/>
    <w:rsid w:val="00481DE8"/>
    <w:pPr>
      <w:spacing w:after="120" w:line="480" w:lineRule="auto"/>
      <w:ind w:left="283"/>
    </w:pPr>
  </w:style>
  <w:style w:type="character" w:customStyle="1" w:styleId="22">
    <w:name w:val="Основной текст с отступом 2 Знак"/>
    <w:basedOn w:val="a0"/>
    <w:link w:val="20"/>
    <w:uiPriority w:val="99"/>
    <w:semiHidden/>
    <w:rsid w:val="00481DE8"/>
  </w:style>
  <w:style w:type="paragraph" w:customStyle="1" w:styleId="220">
    <w:name w:val="2.2.Абзац"/>
    <w:basedOn w:val="a"/>
    <w:rsid w:val="00720F3B"/>
    <w:pPr>
      <w:suppressLineNumbers/>
      <w:tabs>
        <w:tab w:val="left" w:pos="1276"/>
      </w:tabs>
      <w:suppressAutoHyphens/>
      <w:spacing w:after="0" w:line="240" w:lineRule="auto"/>
      <w:ind w:firstLine="709"/>
      <w:jc w:val="both"/>
    </w:pPr>
    <w:rPr>
      <w:rFonts w:ascii="Times New Roman" w:eastAsia="Times New Roman" w:hAnsi="Times New Roman" w:cs="Times New Roman"/>
      <w:sz w:val="24"/>
      <w:lang w:eastAsia="en-US"/>
    </w:rPr>
  </w:style>
  <w:style w:type="character" w:customStyle="1" w:styleId="FontStyle12">
    <w:name w:val="Font Style12"/>
    <w:basedOn w:val="a0"/>
    <w:uiPriority w:val="99"/>
    <w:rsid w:val="00EA1B00"/>
    <w:rPr>
      <w:rFonts w:ascii="Times New Roman" w:hAnsi="Times New Roman" w:cs="Times New Roman"/>
      <w:sz w:val="20"/>
      <w:szCs w:val="20"/>
    </w:rPr>
  </w:style>
  <w:style w:type="paragraph" w:styleId="aff0">
    <w:name w:val="Block Text"/>
    <w:basedOn w:val="a"/>
    <w:unhideWhenUsed/>
    <w:rsid w:val="00745CDB"/>
    <w:pPr>
      <w:spacing w:after="0" w:line="240" w:lineRule="auto"/>
      <w:ind w:left="606" w:right="5"/>
      <w:jc w:val="both"/>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4453949">
      <w:bodyDiv w:val="1"/>
      <w:marLeft w:val="0"/>
      <w:marRight w:val="0"/>
      <w:marTop w:val="0"/>
      <w:marBottom w:val="0"/>
      <w:divBdr>
        <w:top w:val="none" w:sz="0" w:space="0" w:color="auto"/>
        <w:left w:val="none" w:sz="0" w:space="0" w:color="auto"/>
        <w:bottom w:val="none" w:sz="0" w:space="0" w:color="auto"/>
        <w:right w:val="none" w:sz="0" w:space="0" w:color="auto"/>
      </w:divBdr>
    </w:div>
    <w:div w:id="86731096">
      <w:bodyDiv w:val="1"/>
      <w:marLeft w:val="0"/>
      <w:marRight w:val="0"/>
      <w:marTop w:val="0"/>
      <w:marBottom w:val="0"/>
      <w:divBdr>
        <w:top w:val="none" w:sz="0" w:space="0" w:color="auto"/>
        <w:left w:val="none" w:sz="0" w:space="0" w:color="auto"/>
        <w:bottom w:val="none" w:sz="0" w:space="0" w:color="auto"/>
        <w:right w:val="none" w:sz="0" w:space="0" w:color="auto"/>
      </w:divBdr>
      <w:divsChild>
        <w:div w:id="538398142">
          <w:marLeft w:val="0"/>
          <w:marRight w:val="0"/>
          <w:marTop w:val="2280"/>
          <w:marBottom w:val="0"/>
          <w:divBdr>
            <w:top w:val="none" w:sz="0" w:space="0" w:color="auto"/>
            <w:left w:val="none" w:sz="0" w:space="0" w:color="auto"/>
            <w:bottom w:val="none" w:sz="0" w:space="0" w:color="auto"/>
            <w:right w:val="none" w:sz="0" w:space="0" w:color="auto"/>
          </w:divBdr>
          <w:divsChild>
            <w:div w:id="1358583691">
              <w:marLeft w:val="0"/>
              <w:marRight w:val="0"/>
              <w:marTop w:val="0"/>
              <w:marBottom w:val="0"/>
              <w:divBdr>
                <w:top w:val="none" w:sz="0" w:space="0" w:color="auto"/>
                <w:left w:val="none" w:sz="0" w:space="0" w:color="auto"/>
                <w:bottom w:val="none" w:sz="0" w:space="0" w:color="auto"/>
                <w:right w:val="none" w:sz="0" w:space="0" w:color="auto"/>
              </w:divBdr>
              <w:divsChild>
                <w:div w:id="981544168">
                  <w:marLeft w:val="0"/>
                  <w:marRight w:val="0"/>
                  <w:marTop w:val="0"/>
                  <w:marBottom w:val="0"/>
                  <w:divBdr>
                    <w:top w:val="none" w:sz="0" w:space="0" w:color="auto"/>
                    <w:left w:val="none" w:sz="0" w:space="0" w:color="auto"/>
                    <w:bottom w:val="none" w:sz="0" w:space="0" w:color="auto"/>
                    <w:right w:val="none" w:sz="0" w:space="0" w:color="auto"/>
                  </w:divBdr>
                  <w:divsChild>
                    <w:div w:id="496842947">
                      <w:marLeft w:val="0"/>
                      <w:marRight w:val="0"/>
                      <w:marTop w:val="0"/>
                      <w:marBottom w:val="0"/>
                      <w:divBdr>
                        <w:top w:val="none" w:sz="0" w:space="0" w:color="auto"/>
                        <w:left w:val="none" w:sz="0" w:space="0" w:color="auto"/>
                        <w:bottom w:val="none" w:sz="0" w:space="0" w:color="auto"/>
                        <w:right w:val="none" w:sz="0" w:space="0" w:color="auto"/>
                      </w:divBdr>
                      <w:divsChild>
                        <w:div w:id="1831290145">
                          <w:marLeft w:val="0"/>
                          <w:marRight w:val="0"/>
                          <w:marTop w:val="0"/>
                          <w:marBottom w:val="0"/>
                          <w:divBdr>
                            <w:top w:val="none" w:sz="0" w:space="0" w:color="auto"/>
                            <w:left w:val="none" w:sz="0" w:space="0" w:color="auto"/>
                            <w:bottom w:val="none" w:sz="0" w:space="0" w:color="auto"/>
                            <w:right w:val="none" w:sz="0" w:space="0" w:color="auto"/>
                          </w:divBdr>
                          <w:divsChild>
                            <w:div w:id="134106263">
                              <w:marLeft w:val="0"/>
                              <w:marRight w:val="0"/>
                              <w:marTop w:val="0"/>
                              <w:marBottom w:val="0"/>
                              <w:divBdr>
                                <w:top w:val="none" w:sz="0" w:space="0" w:color="auto"/>
                                <w:left w:val="none" w:sz="0" w:space="0" w:color="auto"/>
                                <w:bottom w:val="none" w:sz="0" w:space="0" w:color="auto"/>
                                <w:right w:val="none" w:sz="0" w:space="0" w:color="auto"/>
                              </w:divBdr>
                              <w:divsChild>
                                <w:div w:id="1568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46592">
      <w:bodyDiv w:val="1"/>
      <w:marLeft w:val="0"/>
      <w:marRight w:val="0"/>
      <w:marTop w:val="0"/>
      <w:marBottom w:val="0"/>
      <w:divBdr>
        <w:top w:val="none" w:sz="0" w:space="0" w:color="auto"/>
        <w:left w:val="none" w:sz="0" w:space="0" w:color="auto"/>
        <w:bottom w:val="none" w:sz="0" w:space="0" w:color="auto"/>
        <w:right w:val="none" w:sz="0" w:space="0" w:color="auto"/>
      </w:divBdr>
    </w:div>
    <w:div w:id="104693364">
      <w:bodyDiv w:val="1"/>
      <w:marLeft w:val="0"/>
      <w:marRight w:val="0"/>
      <w:marTop w:val="0"/>
      <w:marBottom w:val="0"/>
      <w:divBdr>
        <w:top w:val="none" w:sz="0" w:space="0" w:color="auto"/>
        <w:left w:val="none" w:sz="0" w:space="0" w:color="auto"/>
        <w:bottom w:val="none" w:sz="0" w:space="0" w:color="auto"/>
        <w:right w:val="none" w:sz="0" w:space="0" w:color="auto"/>
      </w:divBdr>
    </w:div>
    <w:div w:id="148641980">
      <w:bodyDiv w:val="1"/>
      <w:marLeft w:val="0"/>
      <w:marRight w:val="0"/>
      <w:marTop w:val="0"/>
      <w:marBottom w:val="0"/>
      <w:divBdr>
        <w:top w:val="none" w:sz="0" w:space="0" w:color="auto"/>
        <w:left w:val="none" w:sz="0" w:space="0" w:color="auto"/>
        <w:bottom w:val="none" w:sz="0" w:space="0" w:color="auto"/>
        <w:right w:val="none" w:sz="0" w:space="0" w:color="auto"/>
      </w:divBdr>
    </w:div>
    <w:div w:id="159392231">
      <w:bodyDiv w:val="1"/>
      <w:marLeft w:val="0"/>
      <w:marRight w:val="0"/>
      <w:marTop w:val="0"/>
      <w:marBottom w:val="0"/>
      <w:divBdr>
        <w:top w:val="none" w:sz="0" w:space="0" w:color="auto"/>
        <w:left w:val="none" w:sz="0" w:space="0" w:color="auto"/>
        <w:bottom w:val="none" w:sz="0" w:space="0" w:color="auto"/>
        <w:right w:val="none" w:sz="0" w:space="0" w:color="auto"/>
      </w:divBdr>
    </w:div>
    <w:div w:id="228884431">
      <w:bodyDiv w:val="1"/>
      <w:marLeft w:val="0"/>
      <w:marRight w:val="0"/>
      <w:marTop w:val="0"/>
      <w:marBottom w:val="0"/>
      <w:divBdr>
        <w:top w:val="none" w:sz="0" w:space="0" w:color="auto"/>
        <w:left w:val="none" w:sz="0" w:space="0" w:color="auto"/>
        <w:bottom w:val="none" w:sz="0" w:space="0" w:color="auto"/>
        <w:right w:val="none" w:sz="0" w:space="0" w:color="auto"/>
      </w:divBdr>
      <w:divsChild>
        <w:div w:id="66654810">
          <w:marLeft w:val="0"/>
          <w:marRight w:val="0"/>
          <w:marTop w:val="0"/>
          <w:marBottom w:val="0"/>
          <w:divBdr>
            <w:top w:val="none" w:sz="0" w:space="0" w:color="auto"/>
            <w:left w:val="none" w:sz="0" w:space="0" w:color="auto"/>
            <w:bottom w:val="none" w:sz="0" w:space="0" w:color="auto"/>
            <w:right w:val="none" w:sz="0" w:space="0" w:color="auto"/>
          </w:divBdr>
          <w:divsChild>
            <w:div w:id="428889374">
              <w:marLeft w:val="0"/>
              <w:marRight w:val="0"/>
              <w:marTop w:val="0"/>
              <w:marBottom w:val="0"/>
              <w:divBdr>
                <w:top w:val="none" w:sz="0" w:space="0" w:color="auto"/>
                <w:left w:val="none" w:sz="0" w:space="0" w:color="auto"/>
                <w:bottom w:val="none" w:sz="0" w:space="0" w:color="auto"/>
                <w:right w:val="none" w:sz="0" w:space="0" w:color="auto"/>
              </w:divBdr>
              <w:divsChild>
                <w:div w:id="1198590594">
                  <w:marLeft w:val="0"/>
                  <w:marRight w:val="0"/>
                  <w:marTop w:val="0"/>
                  <w:marBottom w:val="0"/>
                  <w:divBdr>
                    <w:top w:val="none" w:sz="0" w:space="0" w:color="auto"/>
                    <w:left w:val="none" w:sz="0" w:space="0" w:color="auto"/>
                    <w:bottom w:val="none" w:sz="0" w:space="0" w:color="auto"/>
                    <w:right w:val="none" w:sz="0" w:space="0" w:color="auto"/>
                  </w:divBdr>
                  <w:divsChild>
                    <w:div w:id="789476886">
                      <w:marLeft w:val="0"/>
                      <w:marRight w:val="0"/>
                      <w:marTop w:val="0"/>
                      <w:marBottom w:val="0"/>
                      <w:divBdr>
                        <w:top w:val="none" w:sz="0" w:space="0" w:color="auto"/>
                        <w:left w:val="none" w:sz="0" w:space="0" w:color="auto"/>
                        <w:bottom w:val="none" w:sz="0" w:space="0" w:color="auto"/>
                        <w:right w:val="none" w:sz="0" w:space="0" w:color="auto"/>
                      </w:divBdr>
                      <w:divsChild>
                        <w:div w:id="545800725">
                          <w:marLeft w:val="0"/>
                          <w:marRight w:val="0"/>
                          <w:marTop w:val="0"/>
                          <w:marBottom w:val="0"/>
                          <w:divBdr>
                            <w:top w:val="none" w:sz="0" w:space="0" w:color="auto"/>
                            <w:left w:val="none" w:sz="0" w:space="0" w:color="auto"/>
                            <w:bottom w:val="none" w:sz="0" w:space="0" w:color="auto"/>
                            <w:right w:val="none" w:sz="0" w:space="0" w:color="auto"/>
                          </w:divBdr>
                          <w:divsChild>
                            <w:div w:id="2126995123">
                              <w:marLeft w:val="0"/>
                              <w:marRight w:val="0"/>
                              <w:marTop w:val="0"/>
                              <w:marBottom w:val="0"/>
                              <w:divBdr>
                                <w:top w:val="none" w:sz="0" w:space="0" w:color="auto"/>
                                <w:left w:val="none" w:sz="0" w:space="0" w:color="auto"/>
                                <w:bottom w:val="none" w:sz="0" w:space="0" w:color="auto"/>
                                <w:right w:val="none" w:sz="0" w:space="0" w:color="auto"/>
                              </w:divBdr>
                              <w:divsChild>
                                <w:div w:id="7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31156">
      <w:bodyDiv w:val="1"/>
      <w:marLeft w:val="0"/>
      <w:marRight w:val="0"/>
      <w:marTop w:val="0"/>
      <w:marBottom w:val="0"/>
      <w:divBdr>
        <w:top w:val="none" w:sz="0" w:space="0" w:color="auto"/>
        <w:left w:val="none" w:sz="0" w:space="0" w:color="auto"/>
        <w:bottom w:val="none" w:sz="0" w:space="0" w:color="auto"/>
        <w:right w:val="none" w:sz="0" w:space="0" w:color="auto"/>
      </w:divBdr>
    </w:div>
    <w:div w:id="416366678">
      <w:bodyDiv w:val="1"/>
      <w:marLeft w:val="0"/>
      <w:marRight w:val="0"/>
      <w:marTop w:val="0"/>
      <w:marBottom w:val="0"/>
      <w:divBdr>
        <w:top w:val="none" w:sz="0" w:space="0" w:color="auto"/>
        <w:left w:val="none" w:sz="0" w:space="0" w:color="auto"/>
        <w:bottom w:val="none" w:sz="0" w:space="0" w:color="auto"/>
        <w:right w:val="none" w:sz="0" w:space="0" w:color="auto"/>
      </w:divBdr>
    </w:div>
    <w:div w:id="459500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4559">
          <w:marLeft w:val="0"/>
          <w:marRight w:val="0"/>
          <w:marTop w:val="0"/>
          <w:marBottom w:val="0"/>
          <w:divBdr>
            <w:top w:val="none" w:sz="0" w:space="0" w:color="auto"/>
            <w:left w:val="none" w:sz="0" w:space="0" w:color="auto"/>
            <w:bottom w:val="none" w:sz="0" w:space="0" w:color="auto"/>
            <w:right w:val="none" w:sz="0" w:space="0" w:color="auto"/>
          </w:divBdr>
          <w:divsChild>
            <w:div w:id="675158821">
              <w:marLeft w:val="3450"/>
              <w:marRight w:val="0"/>
              <w:marTop w:val="0"/>
              <w:marBottom w:val="0"/>
              <w:divBdr>
                <w:top w:val="none" w:sz="0" w:space="0" w:color="auto"/>
                <w:left w:val="none" w:sz="0" w:space="0" w:color="auto"/>
                <w:bottom w:val="none" w:sz="0" w:space="0" w:color="auto"/>
                <w:right w:val="none" w:sz="0" w:space="0" w:color="auto"/>
              </w:divBdr>
              <w:divsChild>
                <w:div w:id="1974406706">
                  <w:marLeft w:val="0"/>
                  <w:marRight w:val="0"/>
                  <w:marTop w:val="0"/>
                  <w:marBottom w:val="300"/>
                  <w:divBdr>
                    <w:top w:val="single" w:sz="18" w:space="0" w:color="D2D6DE"/>
                    <w:left w:val="none" w:sz="0" w:space="0" w:color="auto"/>
                    <w:bottom w:val="none" w:sz="0" w:space="0" w:color="auto"/>
                    <w:right w:val="none" w:sz="0" w:space="0" w:color="auto"/>
                  </w:divBdr>
                  <w:divsChild>
                    <w:div w:id="2009676794">
                      <w:marLeft w:val="0"/>
                      <w:marRight w:val="0"/>
                      <w:marTop w:val="0"/>
                      <w:marBottom w:val="0"/>
                      <w:divBdr>
                        <w:top w:val="none" w:sz="0" w:space="0" w:color="auto"/>
                        <w:left w:val="none" w:sz="0" w:space="0" w:color="auto"/>
                        <w:bottom w:val="none" w:sz="0" w:space="0" w:color="auto"/>
                        <w:right w:val="none" w:sz="0" w:space="0" w:color="auto"/>
                      </w:divBdr>
                      <w:divsChild>
                        <w:div w:id="1223564243">
                          <w:marLeft w:val="0"/>
                          <w:marRight w:val="0"/>
                          <w:marTop w:val="0"/>
                          <w:marBottom w:val="0"/>
                          <w:divBdr>
                            <w:top w:val="none" w:sz="0" w:space="0" w:color="auto"/>
                            <w:left w:val="none" w:sz="0" w:space="0" w:color="auto"/>
                            <w:bottom w:val="none" w:sz="0" w:space="0" w:color="auto"/>
                            <w:right w:val="none" w:sz="0" w:space="0" w:color="auto"/>
                          </w:divBdr>
                          <w:divsChild>
                            <w:div w:id="376585806">
                              <w:marLeft w:val="0"/>
                              <w:marRight w:val="0"/>
                              <w:marTop w:val="0"/>
                              <w:marBottom w:val="0"/>
                              <w:divBdr>
                                <w:top w:val="none" w:sz="0" w:space="0" w:color="auto"/>
                                <w:left w:val="none" w:sz="0" w:space="0" w:color="auto"/>
                                <w:bottom w:val="none" w:sz="0" w:space="0" w:color="auto"/>
                                <w:right w:val="none" w:sz="0" w:space="0" w:color="auto"/>
                              </w:divBdr>
                              <w:divsChild>
                                <w:div w:id="1967730985">
                                  <w:marLeft w:val="-225"/>
                                  <w:marRight w:val="-225"/>
                                  <w:marTop w:val="0"/>
                                  <w:marBottom w:val="225"/>
                                  <w:divBdr>
                                    <w:top w:val="none" w:sz="0" w:space="0" w:color="auto"/>
                                    <w:left w:val="none" w:sz="0" w:space="0" w:color="auto"/>
                                    <w:bottom w:val="none" w:sz="0" w:space="0" w:color="auto"/>
                                    <w:right w:val="none" w:sz="0" w:space="0" w:color="auto"/>
                                  </w:divBdr>
                                  <w:divsChild>
                                    <w:div w:id="1334379700">
                                      <w:marLeft w:val="0"/>
                                      <w:marRight w:val="0"/>
                                      <w:marTop w:val="0"/>
                                      <w:marBottom w:val="0"/>
                                      <w:divBdr>
                                        <w:top w:val="none" w:sz="0" w:space="0" w:color="auto"/>
                                        <w:left w:val="none" w:sz="0" w:space="0" w:color="auto"/>
                                        <w:bottom w:val="none" w:sz="0" w:space="0" w:color="auto"/>
                                        <w:right w:val="none" w:sz="0" w:space="0" w:color="auto"/>
                                      </w:divBdr>
                                      <w:divsChild>
                                        <w:div w:id="1552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703527">
      <w:bodyDiv w:val="1"/>
      <w:marLeft w:val="0"/>
      <w:marRight w:val="0"/>
      <w:marTop w:val="0"/>
      <w:marBottom w:val="0"/>
      <w:divBdr>
        <w:top w:val="none" w:sz="0" w:space="0" w:color="auto"/>
        <w:left w:val="none" w:sz="0" w:space="0" w:color="auto"/>
        <w:bottom w:val="none" w:sz="0" w:space="0" w:color="auto"/>
        <w:right w:val="none" w:sz="0" w:space="0" w:color="auto"/>
      </w:divBdr>
    </w:div>
    <w:div w:id="663437875">
      <w:bodyDiv w:val="1"/>
      <w:marLeft w:val="0"/>
      <w:marRight w:val="0"/>
      <w:marTop w:val="0"/>
      <w:marBottom w:val="0"/>
      <w:divBdr>
        <w:top w:val="none" w:sz="0" w:space="0" w:color="auto"/>
        <w:left w:val="none" w:sz="0" w:space="0" w:color="auto"/>
        <w:bottom w:val="none" w:sz="0" w:space="0" w:color="auto"/>
        <w:right w:val="none" w:sz="0" w:space="0" w:color="auto"/>
      </w:divBdr>
      <w:divsChild>
        <w:div w:id="486824260">
          <w:marLeft w:val="0"/>
          <w:marRight w:val="0"/>
          <w:marTop w:val="0"/>
          <w:marBottom w:val="0"/>
          <w:divBdr>
            <w:top w:val="none" w:sz="0" w:space="0" w:color="auto"/>
            <w:left w:val="none" w:sz="0" w:space="0" w:color="auto"/>
            <w:bottom w:val="none" w:sz="0" w:space="0" w:color="auto"/>
            <w:right w:val="none" w:sz="0" w:space="0" w:color="auto"/>
          </w:divBdr>
          <w:divsChild>
            <w:div w:id="1788816371">
              <w:marLeft w:val="0"/>
              <w:marRight w:val="0"/>
              <w:marTop w:val="0"/>
              <w:marBottom w:val="0"/>
              <w:divBdr>
                <w:top w:val="none" w:sz="0" w:space="0" w:color="auto"/>
                <w:left w:val="none" w:sz="0" w:space="0" w:color="auto"/>
                <w:bottom w:val="none" w:sz="0" w:space="0" w:color="auto"/>
                <w:right w:val="none" w:sz="0" w:space="0" w:color="auto"/>
              </w:divBdr>
              <w:divsChild>
                <w:div w:id="1796286663">
                  <w:marLeft w:val="0"/>
                  <w:marRight w:val="0"/>
                  <w:marTop w:val="0"/>
                  <w:marBottom w:val="0"/>
                  <w:divBdr>
                    <w:top w:val="none" w:sz="0" w:space="0" w:color="auto"/>
                    <w:left w:val="none" w:sz="0" w:space="0" w:color="auto"/>
                    <w:bottom w:val="none" w:sz="0" w:space="0" w:color="auto"/>
                    <w:right w:val="none" w:sz="0" w:space="0" w:color="auto"/>
                  </w:divBdr>
                  <w:divsChild>
                    <w:div w:id="1101728341">
                      <w:marLeft w:val="0"/>
                      <w:marRight w:val="0"/>
                      <w:marTop w:val="0"/>
                      <w:marBottom w:val="0"/>
                      <w:divBdr>
                        <w:top w:val="none" w:sz="0" w:space="0" w:color="auto"/>
                        <w:left w:val="none" w:sz="0" w:space="0" w:color="auto"/>
                        <w:bottom w:val="none" w:sz="0" w:space="0" w:color="auto"/>
                        <w:right w:val="none" w:sz="0" w:space="0" w:color="auto"/>
                      </w:divBdr>
                      <w:divsChild>
                        <w:div w:id="528639585">
                          <w:marLeft w:val="0"/>
                          <w:marRight w:val="0"/>
                          <w:marTop w:val="0"/>
                          <w:marBottom w:val="0"/>
                          <w:divBdr>
                            <w:top w:val="none" w:sz="0" w:space="0" w:color="auto"/>
                            <w:left w:val="none" w:sz="0" w:space="0" w:color="auto"/>
                            <w:bottom w:val="none" w:sz="0" w:space="0" w:color="auto"/>
                            <w:right w:val="none" w:sz="0" w:space="0" w:color="auto"/>
                          </w:divBdr>
                          <w:divsChild>
                            <w:div w:id="2065371685">
                              <w:marLeft w:val="0"/>
                              <w:marRight w:val="0"/>
                              <w:marTop w:val="0"/>
                              <w:marBottom w:val="0"/>
                              <w:divBdr>
                                <w:top w:val="none" w:sz="0" w:space="0" w:color="auto"/>
                                <w:left w:val="none" w:sz="0" w:space="0" w:color="auto"/>
                                <w:bottom w:val="none" w:sz="0" w:space="0" w:color="auto"/>
                                <w:right w:val="none" w:sz="0" w:space="0" w:color="auto"/>
                              </w:divBdr>
                              <w:divsChild>
                                <w:div w:id="1515146742">
                                  <w:marLeft w:val="0"/>
                                  <w:marRight w:val="0"/>
                                  <w:marTop w:val="150"/>
                                  <w:marBottom w:val="0"/>
                                  <w:divBdr>
                                    <w:top w:val="none" w:sz="0" w:space="0" w:color="auto"/>
                                    <w:left w:val="none" w:sz="0" w:space="0" w:color="auto"/>
                                    <w:bottom w:val="none" w:sz="0" w:space="0" w:color="auto"/>
                                    <w:right w:val="none" w:sz="0" w:space="0" w:color="auto"/>
                                  </w:divBdr>
                                  <w:divsChild>
                                    <w:div w:id="1551841346">
                                      <w:marLeft w:val="0"/>
                                      <w:marRight w:val="0"/>
                                      <w:marTop w:val="0"/>
                                      <w:marBottom w:val="0"/>
                                      <w:divBdr>
                                        <w:top w:val="none" w:sz="0" w:space="0" w:color="auto"/>
                                        <w:left w:val="none" w:sz="0" w:space="0" w:color="auto"/>
                                        <w:bottom w:val="none" w:sz="0" w:space="0" w:color="auto"/>
                                        <w:right w:val="none" w:sz="0" w:space="0" w:color="auto"/>
                                      </w:divBdr>
                                      <w:divsChild>
                                        <w:div w:id="1558203787">
                                          <w:marLeft w:val="0"/>
                                          <w:marRight w:val="0"/>
                                          <w:marTop w:val="0"/>
                                          <w:marBottom w:val="0"/>
                                          <w:divBdr>
                                            <w:top w:val="none" w:sz="0" w:space="0" w:color="auto"/>
                                            <w:left w:val="none" w:sz="0" w:space="0" w:color="auto"/>
                                            <w:bottom w:val="none" w:sz="0" w:space="0" w:color="auto"/>
                                            <w:right w:val="none" w:sz="0" w:space="0" w:color="auto"/>
                                          </w:divBdr>
                                          <w:divsChild>
                                            <w:div w:id="1680349261">
                                              <w:marLeft w:val="0"/>
                                              <w:marRight w:val="0"/>
                                              <w:marTop w:val="0"/>
                                              <w:marBottom w:val="0"/>
                                              <w:divBdr>
                                                <w:top w:val="none" w:sz="0" w:space="0" w:color="auto"/>
                                                <w:left w:val="none" w:sz="0" w:space="0" w:color="auto"/>
                                                <w:bottom w:val="none" w:sz="0" w:space="0" w:color="auto"/>
                                                <w:right w:val="none" w:sz="0" w:space="0" w:color="auto"/>
                                              </w:divBdr>
                                              <w:divsChild>
                                                <w:div w:id="100302032">
                                                  <w:marLeft w:val="0"/>
                                                  <w:marRight w:val="0"/>
                                                  <w:marTop w:val="0"/>
                                                  <w:marBottom w:val="0"/>
                                                  <w:divBdr>
                                                    <w:top w:val="none" w:sz="0" w:space="0" w:color="auto"/>
                                                    <w:left w:val="none" w:sz="0" w:space="0" w:color="auto"/>
                                                    <w:bottom w:val="none" w:sz="0" w:space="0" w:color="auto"/>
                                                    <w:right w:val="none" w:sz="0" w:space="0" w:color="auto"/>
                                                  </w:divBdr>
                                                  <w:divsChild>
                                                    <w:div w:id="1240092811">
                                                      <w:marLeft w:val="0"/>
                                                      <w:marRight w:val="0"/>
                                                      <w:marTop w:val="0"/>
                                                      <w:marBottom w:val="0"/>
                                                      <w:divBdr>
                                                        <w:top w:val="none" w:sz="0" w:space="0" w:color="auto"/>
                                                        <w:left w:val="none" w:sz="0" w:space="0" w:color="auto"/>
                                                        <w:bottom w:val="none" w:sz="0" w:space="0" w:color="auto"/>
                                                        <w:right w:val="none" w:sz="0" w:space="0" w:color="auto"/>
                                                      </w:divBdr>
                                                      <w:divsChild>
                                                        <w:div w:id="1811090191">
                                                          <w:marLeft w:val="0"/>
                                                          <w:marRight w:val="0"/>
                                                          <w:marTop w:val="0"/>
                                                          <w:marBottom w:val="0"/>
                                                          <w:divBdr>
                                                            <w:top w:val="none" w:sz="0" w:space="0" w:color="auto"/>
                                                            <w:left w:val="none" w:sz="0" w:space="0" w:color="auto"/>
                                                            <w:bottom w:val="none" w:sz="0" w:space="0" w:color="auto"/>
                                                            <w:right w:val="none" w:sz="0" w:space="0" w:color="auto"/>
                                                          </w:divBdr>
                                                          <w:divsChild>
                                                            <w:div w:id="1055542704">
                                                              <w:marLeft w:val="0"/>
                                                              <w:marRight w:val="0"/>
                                                              <w:marTop w:val="0"/>
                                                              <w:marBottom w:val="0"/>
                                                              <w:divBdr>
                                                                <w:top w:val="none" w:sz="0" w:space="0" w:color="auto"/>
                                                                <w:left w:val="none" w:sz="0" w:space="0" w:color="auto"/>
                                                                <w:bottom w:val="none" w:sz="0" w:space="0" w:color="auto"/>
                                                                <w:right w:val="none" w:sz="0" w:space="0" w:color="auto"/>
                                                              </w:divBdr>
                                                              <w:divsChild>
                                                                <w:div w:id="1226183730">
                                                                  <w:marLeft w:val="0"/>
                                                                  <w:marRight w:val="0"/>
                                                                  <w:marTop w:val="0"/>
                                                                  <w:marBottom w:val="0"/>
                                                                  <w:divBdr>
                                                                    <w:top w:val="none" w:sz="0" w:space="0" w:color="auto"/>
                                                                    <w:left w:val="none" w:sz="0" w:space="0" w:color="auto"/>
                                                                    <w:bottom w:val="none" w:sz="0" w:space="0" w:color="auto"/>
                                                                    <w:right w:val="none" w:sz="0" w:space="0" w:color="auto"/>
                                                                  </w:divBdr>
                                                                  <w:divsChild>
                                                                    <w:div w:id="13950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611097">
      <w:bodyDiv w:val="1"/>
      <w:marLeft w:val="0"/>
      <w:marRight w:val="0"/>
      <w:marTop w:val="0"/>
      <w:marBottom w:val="0"/>
      <w:divBdr>
        <w:top w:val="none" w:sz="0" w:space="0" w:color="auto"/>
        <w:left w:val="none" w:sz="0" w:space="0" w:color="auto"/>
        <w:bottom w:val="none" w:sz="0" w:space="0" w:color="auto"/>
        <w:right w:val="none" w:sz="0" w:space="0" w:color="auto"/>
      </w:divBdr>
    </w:div>
    <w:div w:id="770249246">
      <w:bodyDiv w:val="1"/>
      <w:marLeft w:val="0"/>
      <w:marRight w:val="0"/>
      <w:marTop w:val="0"/>
      <w:marBottom w:val="0"/>
      <w:divBdr>
        <w:top w:val="none" w:sz="0" w:space="0" w:color="auto"/>
        <w:left w:val="none" w:sz="0" w:space="0" w:color="auto"/>
        <w:bottom w:val="none" w:sz="0" w:space="0" w:color="auto"/>
        <w:right w:val="none" w:sz="0" w:space="0" w:color="auto"/>
      </w:divBdr>
      <w:divsChild>
        <w:div w:id="1360160660">
          <w:marLeft w:val="0"/>
          <w:marRight w:val="0"/>
          <w:marTop w:val="0"/>
          <w:marBottom w:val="0"/>
          <w:divBdr>
            <w:top w:val="none" w:sz="0" w:space="0" w:color="auto"/>
            <w:left w:val="none" w:sz="0" w:space="0" w:color="auto"/>
            <w:bottom w:val="none" w:sz="0" w:space="0" w:color="auto"/>
            <w:right w:val="none" w:sz="0" w:space="0" w:color="auto"/>
          </w:divBdr>
          <w:divsChild>
            <w:div w:id="1281565944">
              <w:marLeft w:val="3450"/>
              <w:marRight w:val="0"/>
              <w:marTop w:val="0"/>
              <w:marBottom w:val="0"/>
              <w:divBdr>
                <w:top w:val="none" w:sz="0" w:space="0" w:color="auto"/>
                <w:left w:val="none" w:sz="0" w:space="0" w:color="auto"/>
                <w:bottom w:val="none" w:sz="0" w:space="0" w:color="auto"/>
                <w:right w:val="none" w:sz="0" w:space="0" w:color="auto"/>
              </w:divBdr>
              <w:divsChild>
                <w:div w:id="1769429053">
                  <w:marLeft w:val="0"/>
                  <w:marRight w:val="0"/>
                  <w:marTop w:val="0"/>
                  <w:marBottom w:val="300"/>
                  <w:divBdr>
                    <w:top w:val="single" w:sz="18" w:space="0" w:color="D2D6DE"/>
                    <w:left w:val="none" w:sz="0" w:space="0" w:color="auto"/>
                    <w:bottom w:val="none" w:sz="0" w:space="0" w:color="auto"/>
                    <w:right w:val="none" w:sz="0" w:space="0" w:color="auto"/>
                  </w:divBdr>
                  <w:divsChild>
                    <w:div w:id="1067143863">
                      <w:marLeft w:val="0"/>
                      <w:marRight w:val="0"/>
                      <w:marTop w:val="0"/>
                      <w:marBottom w:val="0"/>
                      <w:divBdr>
                        <w:top w:val="none" w:sz="0" w:space="0" w:color="auto"/>
                        <w:left w:val="none" w:sz="0" w:space="0" w:color="auto"/>
                        <w:bottom w:val="none" w:sz="0" w:space="0" w:color="auto"/>
                        <w:right w:val="none" w:sz="0" w:space="0" w:color="auto"/>
                      </w:divBdr>
                      <w:divsChild>
                        <w:div w:id="1276408438">
                          <w:marLeft w:val="0"/>
                          <w:marRight w:val="0"/>
                          <w:marTop w:val="0"/>
                          <w:marBottom w:val="0"/>
                          <w:divBdr>
                            <w:top w:val="none" w:sz="0" w:space="0" w:color="auto"/>
                            <w:left w:val="none" w:sz="0" w:space="0" w:color="auto"/>
                            <w:bottom w:val="none" w:sz="0" w:space="0" w:color="auto"/>
                            <w:right w:val="none" w:sz="0" w:space="0" w:color="auto"/>
                          </w:divBdr>
                          <w:divsChild>
                            <w:div w:id="370227356">
                              <w:marLeft w:val="0"/>
                              <w:marRight w:val="0"/>
                              <w:marTop w:val="0"/>
                              <w:marBottom w:val="0"/>
                              <w:divBdr>
                                <w:top w:val="none" w:sz="0" w:space="0" w:color="auto"/>
                                <w:left w:val="none" w:sz="0" w:space="0" w:color="auto"/>
                                <w:bottom w:val="none" w:sz="0" w:space="0" w:color="auto"/>
                                <w:right w:val="none" w:sz="0" w:space="0" w:color="auto"/>
                              </w:divBdr>
                              <w:divsChild>
                                <w:div w:id="685638640">
                                  <w:marLeft w:val="-225"/>
                                  <w:marRight w:val="-225"/>
                                  <w:marTop w:val="0"/>
                                  <w:marBottom w:val="225"/>
                                  <w:divBdr>
                                    <w:top w:val="none" w:sz="0" w:space="0" w:color="auto"/>
                                    <w:left w:val="none" w:sz="0" w:space="0" w:color="auto"/>
                                    <w:bottom w:val="none" w:sz="0" w:space="0" w:color="auto"/>
                                    <w:right w:val="none" w:sz="0" w:space="0" w:color="auto"/>
                                  </w:divBdr>
                                  <w:divsChild>
                                    <w:div w:id="1062874963">
                                      <w:marLeft w:val="0"/>
                                      <w:marRight w:val="0"/>
                                      <w:marTop w:val="0"/>
                                      <w:marBottom w:val="0"/>
                                      <w:divBdr>
                                        <w:top w:val="none" w:sz="0" w:space="0" w:color="auto"/>
                                        <w:left w:val="none" w:sz="0" w:space="0" w:color="auto"/>
                                        <w:bottom w:val="none" w:sz="0" w:space="0" w:color="auto"/>
                                        <w:right w:val="none" w:sz="0" w:space="0" w:color="auto"/>
                                      </w:divBdr>
                                      <w:divsChild>
                                        <w:div w:id="576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460553">
      <w:bodyDiv w:val="1"/>
      <w:marLeft w:val="0"/>
      <w:marRight w:val="0"/>
      <w:marTop w:val="0"/>
      <w:marBottom w:val="0"/>
      <w:divBdr>
        <w:top w:val="none" w:sz="0" w:space="0" w:color="auto"/>
        <w:left w:val="none" w:sz="0" w:space="0" w:color="auto"/>
        <w:bottom w:val="none" w:sz="0" w:space="0" w:color="auto"/>
        <w:right w:val="none" w:sz="0" w:space="0" w:color="auto"/>
      </w:divBdr>
    </w:div>
    <w:div w:id="909274292">
      <w:bodyDiv w:val="1"/>
      <w:marLeft w:val="0"/>
      <w:marRight w:val="0"/>
      <w:marTop w:val="0"/>
      <w:marBottom w:val="0"/>
      <w:divBdr>
        <w:top w:val="none" w:sz="0" w:space="0" w:color="auto"/>
        <w:left w:val="none" w:sz="0" w:space="0" w:color="auto"/>
        <w:bottom w:val="none" w:sz="0" w:space="0" w:color="auto"/>
        <w:right w:val="none" w:sz="0" w:space="0" w:color="auto"/>
      </w:divBdr>
    </w:div>
    <w:div w:id="1308970186">
      <w:bodyDiv w:val="1"/>
      <w:marLeft w:val="0"/>
      <w:marRight w:val="0"/>
      <w:marTop w:val="0"/>
      <w:marBottom w:val="0"/>
      <w:divBdr>
        <w:top w:val="none" w:sz="0" w:space="0" w:color="auto"/>
        <w:left w:val="none" w:sz="0" w:space="0" w:color="auto"/>
        <w:bottom w:val="none" w:sz="0" w:space="0" w:color="auto"/>
        <w:right w:val="none" w:sz="0" w:space="0" w:color="auto"/>
      </w:divBdr>
      <w:divsChild>
        <w:div w:id="1095056270">
          <w:marLeft w:val="0"/>
          <w:marRight w:val="0"/>
          <w:marTop w:val="0"/>
          <w:marBottom w:val="0"/>
          <w:divBdr>
            <w:top w:val="none" w:sz="0" w:space="0" w:color="auto"/>
            <w:left w:val="none" w:sz="0" w:space="0" w:color="auto"/>
            <w:bottom w:val="none" w:sz="0" w:space="0" w:color="auto"/>
            <w:right w:val="none" w:sz="0" w:space="0" w:color="auto"/>
          </w:divBdr>
          <w:divsChild>
            <w:div w:id="1169178193">
              <w:marLeft w:val="3450"/>
              <w:marRight w:val="0"/>
              <w:marTop w:val="0"/>
              <w:marBottom w:val="0"/>
              <w:divBdr>
                <w:top w:val="none" w:sz="0" w:space="0" w:color="auto"/>
                <w:left w:val="none" w:sz="0" w:space="0" w:color="auto"/>
                <w:bottom w:val="none" w:sz="0" w:space="0" w:color="auto"/>
                <w:right w:val="none" w:sz="0" w:space="0" w:color="auto"/>
              </w:divBdr>
              <w:divsChild>
                <w:div w:id="1628049287">
                  <w:marLeft w:val="0"/>
                  <w:marRight w:val="0"/>
                  <w:marTop w:val="0"/>
                  <w:marBottom w:val="300"/>
                  <w:divBdr>
                    <w:top w:val="single" w:sz="18" w:space="0" w:color="D2D6DE"/>
                    <w:left w:val="none" w:sz="0" w:space="0" w:color="auto"/>
                    <w:bottom w:val="none" w:sz="0" w:space="0" w:color="auto"/>
                    <w:right w:val="none" w:sz="0" w:space="0" w:color="auto"/>
                  </w:divBdr>
                  <w:divsChild>
                    <w:div w:id="1425106306">
                      <w:marLeft w:val="0"/>
                      <w:marRight w:val="0"/>
                      <w:marTop w:val="0"/>
                      <w:marBottom w:val="0"/>
                      <w:divBdr>
                        <w:top w:val="none" w:sz="0" w:space="0" w:color="auto"/>
                        <w:left w:val="none" w:sz="0" w:space="0" w:color="auto"/>
                        <w:bottom w:val="none" w:sz="0" w:space="0" w:color="auto"/>
                        <w:right w:val="none" w:sz="0" w:space="0" w:color="auto"/>
                      </w:divBdr>
                      <w:divsChild>
                        <w:div w:id="1251043878">
                          <w:marLeft w:val="0"/>
                          <w:marRight w:val="0"/>
                          <w:marTop w:val="0"/>
                          <w:marBottom w:val="0"/>
                          <w:divBdr>
                            <w:top w:val="none" w:sz="0" w:space="0" w:color="auto"/>
                            <w:left w:val="none" w:sz="0" w:space="0" w:color="auto"/>
                            <w:bottom w:val="none" w:sz="0" w:space="0" w:color="auto"/>
                            <w:right w:val="none" w:sz="0" w:space="0" w:color="auto"/>
                          </w:divBdr>
                          <w:divsChild>
                            <w:div w:id="1552570229">
                              <w:marLeft w:val="0"/>
                              <w:marRight w:val="0"/>
                              <w:marTop w:val="0"/>
                              <w:marBottom w:val="0"/>
                              <w:divBdr>
                                <w:top w:val="none" w:sz="0" w:space="0" w:color="auto"/>
                                <w:left w:val="none" w:sz="0" w:space="0" w:color="auto"/>
                                <w:bottom w:val="none" w:sz="0" w:space="0" w:color="auto"/>
                                <w:right w:val="none" w:sz="0" w:space="0" w:color="auto"/>
                              </w:divBdr>
                              <w:divsChild>
                                <w:div w:id="1924491147">
                                  <w:marLeft w:val="-225"/>
                                  <w:marRight w:val="-225"/>
                                  <w:marTop w:val="0"/>
                                  <w:marBottom w:val="225"/>
                                  <w:divBdr>
                                    <w:top w:val="none" w:sz="0" w:space="0" w:color="auto"/>
                                    <w:left w:val="none" w:sz="0" w:space="0" w:color="auto"/>
                                    <w:bottom w:val="none" w:sz="0" w:space="0" w:color="auto"/>
                                    <w:right w:val="none" w:sz="0" w:space="0" w:color="auto"/>
                                  </w:divBdr>
                                  <w:divsChild>
                                    <w:div w:id="970013987">
                                      <w:marLeft w:val="0"/>
                                      <w:marRight w:val="0"/>
                                      <w:marTop w:val="0"/>
                                      <w:marBottom w:val="0"/>
                                      <w:divBdr>
                                        <w:top w:val="none" w:sz="0" w:space="0" w:color="auto"/>
                                        <w:left w:val="none" w:sz="0" w:space="0" w:color="auto"/>
                                        <w:bottom w:val="none" w:sz="0" w:space="0" w:color="auto"/>
                                        <w:right w:val="none" w:sz="0" w:space="0" w:color="auto"/>
                                      </w:divBdr>
                                      <w:divsChild>
                                        <w:div w:id="11078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153957">
      <w:bodyDiv w:val="1"/>
      <w:marLeft w:val="0"/>
      <w:marRight w:val="0"/>
      <w:marTop w:val="0"/>
      <w:marBottom w:val="0"/>
      <w:divBdr>
        <w:top w:val="none" w:sz="0" w:space="0" w:color="auto"/>
        <w:left w:val="none" w:sz="0" w:space="0" w:color="auto"/>
        <w:bottom w:val="none" w:sz="0" w:space="0" w:color="auto"/>
        <w:right w:val="none" w:sz="0" w:space="0" w:color="auto"/>
      </w:divBdr>
    </w:div>
    <w:div w:id="1463036245">
      <w:bodyDiv w:val="1"/>
      <w:marLeft w:val="0"/>
      <w:marRight w:val="0"/>
      <w:marTop w:val="0"/>
      <w:marBottom w:val="0"/>
      <w:divBdr>
        <w:top w:val="none" w:sz="0" w:space="0" w:color="auto"/>
        <w:left w:val="none" w:sz="0" w:space="0" w:color="auto"/>
        <w:bottom w:val="none" w:sz="0" w:space="0" w:color="auto"/>
        <w:right w:val="none" w:sz="0" w:space="0" w:color="auto"/>
      </w:divBdr>
    </w:div>
    <w:div w:id="1488353405">
      <w:bodyDiv w:val="1"/>
      <w:marLeft w:val="0"/>
      <w:marRight w:val="0"/>
      <w:marTop w:val="0"/>
      <w:marBottom w:val="0"/>
      <w:divBdr>
        <w:top w:val="none" w:sz="0" w:space="0" w:color="auto"/>
        <w:left w:val="none" w:sz="0" w:space="0" w:color="auto"/>
        <w:bottom w:val="none" w:sz="0" w:space="0" w:color="auto"/>
        <w:right w:val="none" w:sz="0" w:space="0" w:color="auto"/>
      </w:divBdr>
    </w:div>
    <w:div w:id="1543052290">
      <w:bodyDiv w:val="1"/>
      <w:marLeft w:val="0"/>
      <w:marRight w:val="0"/>
      <w:marTop w:val="0"/>
      <w:marBottom w:val="0"/>
      <w:divBdr>
        <w:top w:val="none" w:sz="0" w:space="0" w:color="auto"/>
        <w:left w:val="none" w:sz="0" w:space="0" w:color="auto"/>
        <w:bottom w:val="none" w:sz="0" w:space="0" w:color="auto"/>
        <w:right w:val="none" w:sz="0" w:space="0" w:color="auto"/>
      </w:divBdr>
    </w:div>
    <w:div w:id="1544438956">
      <w:bodyDiv w:val="1"/>
      <w:marLeft w:val="0"/>
      <w:marRight w:val="0"/>
      <w:marTop w:val="0"/>
      <w:marBottom w:val="0"/>
      <w:divBdr>
        <w:top w:val="none" w:sz="0" w:space="0" w:color="auto"/>
        <w:left w:val="none" w:sz="0" w:space="0" w:color="auto"/>
        <w:bottom w:val="none" w:sz="0" w:space="0" w:color="auto"/>
        <w:right w:val="none" w:sz="0" w:space="0" w:color="auto"/>
      </w:divBdr>
      <w:divsChild>
        <w:div w:id="3557377">
          <w:marLeft w:val="0"/>
          <w:marRight w:val="0"/>
          <w:marTop w:val="10350"/>
          <w:marBottom w:val="0"/>
          <w:divBdr>
            <w:top w:val="none" w:sz="0" w:space="0" w:color="auto"/>
            <w:left w:val="none" w:sz="0" w:space="0" w:color="auto"/>
            <w:bottom w:val="none" w:sz="0" w:space="0" w:color="auto"/>
            <w:right w:val="none" w:sz="0" w:space="0" w:color="auto"/>
          </w:divBdr>
          <w:divsChild>
            <w:div w:id="1850869554">
              <w:marLeft w:val="0"/>
              <w:marRight w:val="0"/>
              <w:marTop w:val="0"/>
              <w:marBottom w:val="0"/>
              <w:divBdr>
                <w:top w:val="none" w:sz="0" w:space="0" w:color="auto"/>
                <w:left w:val="none" w:sz="0" w:space="0" w:color="auto"/>
                <w:bottom w:val="none" w:sz="0" w:space="0" w:color="auto"/>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4132">
      <w:bodyDiv w:val="1"/>
      <w:marLeft w:val="0"/>
      <w:marRight w:val="0"/>
      <w:marTop w:val="0"/>
      <w:marBottom w:val="0"/>
      <w:divBdr>
        <w:top w:val="none" w:sz="0" w:space="0" w:color="auto"/>
        <w:left w:val="none" w:sz="0" w:space="0" w:color="auto"/>
        <w:bottom w:val="none" w:sz="0" w:space="0" w:color="auto"/>
        <w:right w:val="none" w:sz="0" w:space="0" w:color="auto"/>
      </w:divBdr>
      <w:divsChild>
        <w:div w:id="1402212252">
          <w:marLeft w:val="0"/>
          <w:marRight w:val="0"/>
          <w:marTop w:val="0"/>
          <w:marBottom w:val="0"/>
          <w:divBdr>
            <w:top w:val="none" w:sz="0" w:space="0" w:color="auto"/>
            <w:left w:val="none" w:sz="0" w:space="0" w:color="auto"/>
            <w:bottom w:val="none" w:sz="0" w:space="0" w:color="auto"/>
            <w:right w:val="none" w:sz="0" w:space="0" w:color="auto"/>
          </w:divBdr>
          <w:divsChild>
            <w:div w:id="669647307">
              <w:marLeft w:val="0"/>
              <w:marRight w:val="0"/>
              <w:marTop w:val="0"/>
              <w:marBottom w:val="0"/>
              <w:divBdr>
                <w:top w:val="none" w:sz="0" w:space="0" w:color="auto"/>
                <w:left w:val="none" w:sz="0" w:space="0" w:color="auto"/>
                <w:bottom w:val="none" w:sz="0" w:space="0" w:color="auto"/>
                <w:right w:val="none" w:sz="0" w:space="0" w:color="auto"/>
              </w:divBdr>
              <w:divsChild>
                <w:div w:id="452528163">
                  <w:marLeft w:val="0"/>
                  <w:marRight w:val="0"/>
                  <w:marTop w:val="0"/>
                  <w:marBottom w:val="0"/>
                  <w:divBdr>
                    <w:top w:val="none" w:sz="0" w:space="0" w:color="auto"/>
                    <w:left w:val="none" w:sz="0" w:space="0" w:color="auto"/>
                    <w:bottom w:val="none" w:sz="0" w:space="0" w:color="auto"/>
                    <w:right w:val="none" w:sz="0" w:space="0" w:color="auto"/>
                  </w:divBdr>
                  <w:divsChild>
                    <w:div w:id="843132081">
                      <w:marLeft w:val="0"/>
                      <w:marRight w:val="0"/>
                      <w:marTop w:val="0"/>
                      <w:marBottom w:val="0"/>
                      <w:divBdr>
                        <w:top w:val="none" w:sz="0" w:space="0" w:color="auto"/>
                        <w:left w:val="none" w:sz="0" w:space="0" w:color="auto"/>
                        <w:bottom w:val="none" w:sz="0" w:space="0" w:color="auto"/>
                        <w:right w:val="none" w:sz="0" w:space="0" w:color="auto"/>
                      </w:divBdr>
                      <w:divsChild>
                        <w:div w:id="1307317120">
                          <w:marLeft w:val="0"/>
                          <w:marRight w:val="0"/>
                          <w:marTop w:val="0"/>
                          <w:marBottom w:val="0"/>
                          <w:divBdr>
                            <w:top w:val="none" w:sz="0" w:space="0" w:color="auto"/>
                            <w:left w:val="none" w:sz="0" w:space="0" w:color="auto"/>
                            <w:bottom w:val="none" w:sz="0" w:space="0" w:color="auto"/>
                            <w:right w:val="none" w:sz="0" w:space="0" w:color="auto"/>
                          </w:divBdr>
                          <w:divsChild>
                            <w:div w:id="1907688854">
                              <w:marLeft w:val="0"/>
                              <w:marRight w:val="0"/>
                              <w:marTop w:val="0"/>
                              <w:marBottom w:val="0"/>
                              <w:divBdr>
                                <w:top w:val="none" w:sz="0" w:space="0" w:color="auto"/>
                                <w:left w:val="none" w:sz="0" w:space="0" w:color="auto"/>
                                <w:bottom w:val="none" w:sz="0" w:space="0" w:color="auto"/>
                                <w:right w:val="none" w:sz="0" w:space="0" w:color="auto"/>
                              </w:divBdr>
                              <w:divsChild>
                                <w:div w:id="7574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028719">
      <w:bodyDiv w:val="1"/>
      <w:marLeft w:val="0"/>
      <w:marRight w:val="0"/>
      <w:marTop w:val="0"/>
      <w:marBottom w:val="0"/>
      <w:divBdr>
        <w:top w:val="none" w:sz="0" w:space="0" w:color="auto"/>
        <w:left w:val="none" w:sz="0" w:space="0" w:color="auto"/>
        <w:bottom w:val="none" w:sz="0" w:space="0" w:color="auto"/>
        <w:right w:val="none" w:sz="0" w:space="0" w:color="auto"/>
      </w:divBdr>
      <w:divsChild>
        <w:div w:id="1369381135">
          <w:marLeft w:val="0"/>
          <w:marRight w:val="0"/>
          <w:marTop w:val="0"/>
          <w:marBottom w:val="0"/>
          <w:divBdr>
            <w:top w:val="none" w:sz="0" w:space="0" w:color="auto"/>
            <w:left w:val="none" w:sz="0" w:space="0" w:color="auto"/>
            <w:bottom w:val="none" w:sz="0" w:space="0" w:color="auto"/>
            <w:right w:val="none" w:sz="0" w:space="0" w:color="auto"/>
          </w:divBdr>
          <w:divsChild>
            <w:div w:id="1945309474">
              <w:marLeft w:val="3450"/>
              <w:marRight w:val="0"/>
              <w:marTop w:val="0"/>
              <w:marBottom w:val="0"/>
              <w:divBdr>
                <w:top w:val="none" w:sz="0" w:space="0" w:color="auto"/>
                <w:left w:val="none" w:sz="0" w:space="0" w:color="auto"/>
                <w:bottom w:val="none" w:sz="0" w:space="0" w:color="auto"/>
                <w:right w:val="none" w:sz="0" w:space="0" w:color="auto"/>
              </w:divBdr>
              <w:divsChild>
                <w:div w:id="888302285">
                  <w:marLeft w:val="0"/>
                  <w:marRight w:val="0"/>
                  <w:marTop w:val="0"/>
                  <w:marBottom w:val="300"/>
                  <w:divBdr>
                    <w:top w:val="single" w:sz="18" w:space="0" w:color="D2D6DE"/>
                    <w:left w:val="none" w:sz="0" w:space="0" w:color="auto"/>
                    <w:bottom w:val="none" w:sz="0" w:space="0" w:color="auto"/>
                    <w:right w:val="none" w:sz="0" w:space="0" w:color="auto"/>
                  </w:divBdr>
                  <w:divsChild>
                    <w:div w:id="834343305">
                      <w:marLeft w:val="0"/>
                      <w:marRight w:val="0"/>
                      <w:marTop w:val="0"/>
                      <w:marBottom w:val="0"/>
                      <w:divBdr>
                        <w:top w:val="none" w:sz="0" w:space="0" w:color="auto"/>
                        <w:left w:val="none" w:sz="0" w:space="0" w:color="auto"/>
                        <w:bottom w:val="none" w:sz="0" w:space="0" w:color="auto"/>
                        <w:right w:val="none" w:sz="0" w:space="0" w:color="auto"/>
                      </w:divBdr>
                      <w:divsChild>
                        <w:div w:id="1133408075">
                          <w:marLeft w:val="0"/>
                          <w:marRight w:val="0"/>
                          <w:marTop w:val="0"/>
                          <w:marBottom w:val="0"/>
                          <w:divBdr>
                            <w:top w:val="none" w:sz="0" w:space="0" w:color="auto"/>
                            <w:left w:val="none" w:sz="0" w:space="0" w:color="auto"/>
                            <w:bottom w:val="none" w:sz="0" w:space="0" w:color="auto"/>
                            <w:right w:val="none" w:sz="0" w:space="0" w:color="auto"/>
                          </w:divBdr>
                          <w:divsChild>
                            <w:div w:id="614600984">
                              <w:marLeft w:val="0"/>
                              <w:marRight w:val="0"/>
                              <w:marTop w:val="0"/>
                              <w:marBottom w:val="0"/>
                              <w:divBdr>
                                <w:top w:val="none" w:sz="0" w:space="0" w:color="auto"/>
                                <w:left w:val="none" w:sz="0" w:space="0" w:color="auto"/>
                                <w:bottom w:val="none" w:sz="0" w:space="0" w:color="auto"/>
                                <w:right w:val="none" w:sz="0" w:space="0" w:color="auto"/>
                              </w:divBdr>
                              <w:divsChild>
                                <w:div w:id="2045323591">
                                  <w:marLeft w:val="-225"/>
                                  <w:marRight w:val="-225"/>
                                  <w:marTop w:val="0"/>
                                  <w:marBottom w:val="225"/>
                                  <w:divBdr>
                                    <w:top w:val="none" w:sz="0" w:space="0" w:color="auto"/>
                                    <w:left w:val="none" w:sz="0" w:space="0" w:color="auto"/>
                                    <w:bottom w:val="none" w:sz="0" w:space="0" w:color="auto"/>
                                    <w:right w:val="none" w:sz="0" w:space="0" w:color="auto"/>
                                  </w:divBdr>
                                  <w:divsChild>
                                    <w:div w:id="1863126170">
                                      <w:marLeft w:val="0"/>
                                      <w:marRight w:val="0"/>
                                      <w:marTop w:val="0"/>
                                      <w:marBottom w:val="0"/>
                                      <w:divBdr>
                                        <w:top w:val="none" w:sz="0" w:space="0" w:color="auto"/>
                                        <w:left w:val="none" w:sz="0" w:space="0" w:color="auto"/>
                                        <w:bottom w:val="none" w:sz="0" w:space="0" w:color="auto"/>
                                        <w:right w:val="none" w:sz="0" w:space="0" w:color="auto"/>
                                      </w:divBdr>
                                      <w:divsChild>
                                        <w:div w:id="17863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593330">
      <w:bodyDiv w:val="1"/>
      <w:marLeft w:val="0"/>
      <w:marRight w:val="0"/>
      <w:marTop w:val="0"/>
      <w:marBottom w:val="0"/>
      <w:divBdr>
        <w:top w:val="none" w:sz="0" w:space="0" w:color="auto"/>
        <w:left w:val="none" w:sz="0" w:space="0" w:color="auto"/>
        <w:bottom w:val="none" w:sz="0" w:space="0" w:color="auto"/>
        <w:right w:val="none" w:sz="0" w:space="0" w:color="auto"/>
      </w:divBdr>
      <w:divsChild>
        <w:div w:id="1726829530">
          <w:marLeft w:val="0"/>
          <w:marRight w:val="0"/>
          <w:marTop w:val="0"/>
          <w:marBottom w:val="0"/>
          <w:divBdr>
            <w:top w:val="none" w:sz="0" w:space="0" w:color="auto"/>
            <w:left w:val="none" w:sz="0" w:space="0" w:color="auto"/>
            <w:bottom w:val="none" w:sz="0" w:space="0" w:color="auto"/>
            <w:right w:val="none" w:sz="0" w:space="0" w:color="auto"/>
          </w:divBdr>
          <w:divsChild>
            <w:div w:id="380323127">
              <w:marLeft w:val="3450"/>
              <w:marRight w:val="0"/>
              <w:marTop w:val="0"/>
              <w:marBottom w:val="0"/>
              <w:divBdr>
                <w:top w:val="none" w:sz="0" w:space="0" w:color="auto"/>
                <w:left w:val="none" w:sz="0" w:space="0" w:color="auto"/>
                <w:bottom w:val="none" w:sz="0" w:space="0" w:color="auto"/>
                <w:right w:val="none" w:sz="0" w:space="0" w:color="auto"/>
              </w:divBdr>
              <w:divsChild>
                <w:div w:id="1735859269">
                  <w:marLeft w:val="0"/>
                  <w:marRight w:val="0"/>
                  <w:marTop w:val="0"/>
                  <w:marBottom w:val="300"/>
                  <w:divBdr>
                    <w:top w:val="single" w:sz="18" w:space="0" w:color="D2D6DE"/>
                    <w:left w:val="none" w:sz="0" w:space="0" w:color="auto"/>
                    <w:bottom w:val="none" w:sz="0" w:space="0" w:color="auto"/>
                    <w:right w:val="none" w:sz="0" w:space="0" w:color="auto"/>
                  </w:divBdr>
                  <w:divsChild>
                    <w:div w:id="874345883">
                      <w:marLeft w:val="0"/>
                      <w:marRight w:val="0"/>
                      <w:marTop w:val="0"/>
                      <w:marBottom w:val="0"/>
                      <w:divBdr>
                        <w:top w:val="none" w:sz="0" w:space="0" w:color="auto"/>
                        <w:left w:val="none" w:sz="0" w:space="0" w:color="auto"/>
                        <w:bottom w:val="none" w:sz="0" w:space="0" w:color="auto"/>
                        <w:right w:val="none" w:sz="0" w:space="0" w:color="auto"/>
                      </w:divBdr>
                      <w:divsChild>
                        <w:div w:id="477259838">
                          <w:marLeft w:val="0"/>
                          <w:marRight w:val="0"/>
                          <w:marTop w:val="0"/>
                          <w:marBottom w:val="0"/>
                          <w:divBdr>
                            <w:top w:val="none" w:sz="0" w:space="0" w:color="auto"/>
                            <w:left w:val="none" w:sz="0" w:space="0" w:color="auto"/>
                            <w:bottom w:val="none" w:sz="0" w:space="0" w:color="auto"/>
                            <w:right w:val="none" w:sz="0" w:space="0" w:color="auto"/>
                          </w:divBdr>
                          <w:divsChild>
                            <w:div w:id="689570403">
                              <w:marLeft w:val="0"/>
                              <w:marRight w:val="0"/>
                              <w:marTop w:val="0"/>
                              <w:marBottom w:val="0"/>
                              <w:divBdr>
                                <w:top w:val="none" w:sz="0" w:space="0" w:color="auto"/>
                                <w:left w:val="none" w:sz="0" w:space="0" w:color="auto"/>
                                <w:bottom w:val="none" w:sz="0" w:space="0" w:color="auto"/>
                                <w:right w:val="none" w:sz="0" w:space="0" w:color="auto"/>
                              </w:divBdr>
                              <w:divsChild>
                                <w:div w:id="363139127">
                                  <w:marLeft w:val="-225"/>
                                  <w:marRight w:val="-225"/>
                                  <w:marTop w:val="0"/>
                                  <w:marBottom w:val="225"/>
                                  <w:divBdr>
                                    <w:top w:val="none" w:sz="0" w:space="0" w:color="auto"/>
                                    <w:left w:val="none" w:sz="0" w:space="0" w:color="auto"/>
                                    <w:bottom w:val="none" w:sz="0" w:space="0" w:color="auto"/>
                                    <w:right w:val="none" w:sz="0" w:space="0" w:color="auto"/>
                                  </w:divBdr>
                                  <w:divsChild>
                                    <w:div w:id="1317225030">
                                      <w:marLeft w:val="0"/>
                                      <w:marRight w:val="0"/>
                                      <w:marTop w:val="0"/>
                                      <w:marBottom w:val="0"/>
                                      <w:divBdr>
                                        <w:top w:val="none" w:sz="0" w:space="0" w:color="auto"/>
                                        <w:left w:val="none" w:sz="0" w:space="0" w:color="auto"/>
                                        <w:bottom w:val="none" w:sz="0" w:space="0" w:color="auto"/>
                                        <w:right w:val="none" w:sz="0" w:space="0" w:color="auto"/>
                                      </w:divBdr>
                                      <w:divsChild>
                                        <w:div w:id="7541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hyperlink" Target="consultantplus://offline/ref=4CD85C432261FA2E38DA80E55F4D59DC123008FC8E727E35E7A50755E91A7734CBA8F8644FEF19A5AE521D56B7E648405CE32D99F7293D69y6h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D85C432261FA2E38DA80E55F4D59DC123008FC8E727E35E7A50755E91A7734CBA8F8644FEE15A3A1521D56B7E648405CE32D99F7293D69y6h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8C292EBE54879D9BCCFD9D10D2F684AADC9575275DDBBF7113CFB36AFFCE9DC3D67015C010A8072F8F3B8D82A97B92CD3F1D98BDD6H9L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8C292EBE54879D9BCCFD9D10D2F684AADC9575275DDBBF7113CFB36AFFCE9DC3D67015C011A0072F8F3B8D82A97B92CD3F1D98BDD6H9LAF" TargetMode="External"/><Relationship Id="rId4" Type="http://schemas.openxmlformats.org/officeDocument/2006/relationships/settings" Target="settings.xml"/><Relationship Id="rId9" Type="http://schemas.openxmlformats.org/officeDocument/2006/relationships/hyperlink" Target="consultantplus://offline/ref=7C8C292EBE54879D9BCCFD9D10D2F684AADC9575275DDBBF7113CFB36AFFCE9DC3D67015C011AF072F8F3B8D82A97B92CD3F1D98BDD6H9LAF" TargetMode="External"/><Relationship Id="rId14" Type="http://schemas.openxmlformats.org/officeDocument/2006/relationships/hyperlink" Target="mailto:zakaz-agrocom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21CB-9038-47BE-A6AC-EC168E21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18</Pages>
  <Words>8496</Words>
  <Characters>48430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Liliya</cp:lastModifiedBy>
  <cp:revision>356</cp:revision>
  <cp:lastPrinted>2021-08-02T09:14:00Z</cp:lastPrinted>
  <dcterms:created xsi:type="dcterms:W3CDTF">2019-02-06T04:12:00Z</dcterms:created>
  <dcterms:modified xsi:type="dcterms:W3CDTF">2022-08-30T09:19:00Z</dcterms:modified>
</cp:coreProperties>
</file>