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Look w:val="04A0"/>
      </w:tblPr>
      <w:tblGrid>
        <w:gridCol w:w="791"/>
        <w:gridCol w:w="4706"/>
        <w:gridCol w:w="1936"/>
        <w:gridCol w:w="2791"/>
        <w:gridCol w:w="2394"/>
        <w:gridCol w:w="2168"/>
      </w:tblGrid>
      <w:tr w:rsidR="00B765C9" w:rsidTr="001271E2">
        <w:trPr>
          <w:trHeight w:val="559"/>
        </w:trPr>
        <w:tc>
          <w:tcPr>
            <w:tcW w:w="791" w:type="dxa"/>
            <w:vAlign w:val="center"/>
          </w:tcPr>
          <w:p w:rsidR="00B765C9" w:rsidRDefault="00B765C9" w:rsidP="00B7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B765C9" w:rsidRDefault="00B765C9" w:rsidP="00B7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B765C9" w:rsidRDefault="00B765C9" w:rsidP="00B7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юридического лица</w:t>
            </w:r>
          </w:p>
        </w:tc>
        <w:tc>
          <w:tcPr>
            <w:tcW w:w="2791" w:type="dxa"/>
            <w:vAlign w:val="center"/>
          </w:tcPr>
          <w:p w:rsidR="00B765C9" w:rsidRDefault="00B765C9" w:rsidP="00B7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B765C9" w:rsidRDefault="00B765C9" w:rsidP="00B7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закупки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B765C9" w:rsidRDefault="00B765C9" w:rsidP="00B7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закупки</w:t>
            </w:r>
          </w:p>
        </w:tc>
      </w:tr>
      <w:tr w:rsidR="00B765C9" w:rsidTr="001271E2">
        <w:tc>
          <w:tcPr>
            <w:tcW w:w="791" w:type="dxa"/>
          </w:tcPr>
          <w:p w:rsidR="00B765C9" w:rsidRPr="00AF0336" w:rsidRDefault="00AF0336" w:rsidP="00B765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06" w:type="dxa"/>
          </w:tcPr>
          <w:p w:rsidR="00B765C9" w:rsidRDefault="00B765C9" w:rsidP="00B765C9">
            <w:r>
              <w:t>ООО «</w:t>
            </w:r>
            <w:proofErr w:type="spellStart"/>
            <w:r>
              <w:t>ИшТау</w:t>
            </w:r>
            <w:proofErr w:type="spellEnd"/>
            <w:r>
              <w:t>»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B765C9" w:rsidRDefault="00B765C9" w:rsidP="00B765C9">
            <w:r>
              <w:rPr>
                <w:rFonts w:ascii="Tahoma" w:hAnsi="Tahoma" w:cs="Tahoma"/>
                <w:sz w:val="21"/>
                <w:szCs w:val="21"/>
              </w:rPr>
              <w:t>0225008496</w:t>
            </w:r>
          </w:p>
        </w:tc>
        <w:tc>
          <w:tcPr>
            <w:tcW w:w="2791" w:type="dxa"/>
          </w:tcPr>
          <w:p w:rsidR="00B765C9" w:rsidRDefault="00B765C9" w:rsidP="00B765C9">
            <w:r>
              <w:t>27.06.2019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B765C9" w:rsidRDefault="00614B28" w:rsidP="00B765C9">
            <w:r>
              <w:t>0101300080619000001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B765C9" w:rsidRDefault="00B765C9" w:rsidP="00B765C9">
            <w:r>
              <w:rPr>
                <w:rFonts w:ascii="Tahoma" w:hAnsi="Tahoma" w:cs="Tahoma"/>
                <w:sz w:val="21"/>
                <w:szCs w:val="21"/>
              </w:rPr>
              <w:t>Текущий ремонт водопровода по ул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.С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адовая в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с.Новокутово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МР Чекмагушевский район РБ</w:t>
            </w:r>
          </w:p>
        </w:tc>
      </w:tr>
      <w:tr w:rsidR="00B765C9" w:rsidTr="001271E2">
        <w:tc>
          <w:tcPr>
            <w:tcW w:w="791" w:type="dxa"/>
          </w:tcPr>
          <w:p w:rsidR="00B765C9" w:rsidRPr="00AF0336" w:rsidRDefault="00AF0336" w:rsidP="00B765C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06" w:type="dxa"/>
          </w:tcPr>
          <w:p w:rsidR="00B765C9" w:rsidRDefault="00B765C9" w:rsidP="00B765C9">
            <w:r>
              <w:t>ООО «</w:t>
            </w:r>
            <w:proofErr w:type="spellStart"/>
            <w:r>
              <w:t>УниверсалСтрой</w:t>
            </w:r>
            <w:proofErr w:type="spellEnd"/>
            <w:r>
              <w:t>»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B765C9" w:rsidRDefault="00614B28" w:rsidP="00B765C9">
            <w:r>
              <w:rPr>
                <w:rFonts w:ascii="Tahoma" w:hAnsi="Tahoma" w:cs="Tahoma"/>
                <w:sz w:val="21"/>
                <w:szCs w:val="21"/>
              </w:rPr>
              <w:t>0224952775</w:t>
            </w:r>
          </w:p>
        </w:tc>
        <w:tc>
          <w:tcPr>
            <w:tcW w:w="2791" w:type="dxa"/>
          </w:tcPr>
          <w:p w:rsidR="00B765C9" w:rsidRDefault="00B765C9" w:rsidP="00B765C9">
            <w:r>
              <w:t>23.07.2019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B765C9" w:rsidRDefault="00614B28" w:rsidP="00B765C9">
            <w:r>
              <w:t>0101300080619000002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B765C9" w:rsidRDefault="00614B28" w:rsidP="00B765C9">
            <w:r>
              <w:rPr>
                <w:rFonts w:ascii="Tahoma" w:hAnsi="Tahoma" w:cs="Tahoma"/>
                <w:sz w:val="21"/>
                <w:szCs w:val="21"/>
              </w:rPr>
              <w:t xml:space="preserve">Ремонт дорог по улицам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Центральная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, Береговая,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Чаука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и Заречная с.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Тамьяново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Чекмагушевского района РБ</w:t>
            </w:r>
          </w:p>
        </w:tc>
      </w:tr>
    </w:tbl>
    <w:p w:rsidR="00913B5E" w:rsidRDefault="001271E2" w:rsidP="001271E2">
      <w:pPr>
        <w:rPr>
          <w:rFonts w:ascii="Times New Roman" w:hAnsi="Times New Roman" w:cs="Times New Roman"/>
          <w:bCs/>
          <w:sz w:val="24"/>
          <w:szCs w:val="24"/>
        </w:rPr>
      </w:pPr>
      <w:r w:rsidRPr="001271E2">
        <w:rPr>
          <w:rFonts w:ascii="Times New Roman" w:hAnsi="Times New Roman" w:cs="Times New Roman"/>
          <w:bCs/>
          <w:sz w:val="24"/>
          <w:szCs w:val="24"/>
        </w:rPr>
        <w:t xml:space="preserve">Перечень юридических лиц, с которыми в 2019 г заключены  контракты в </w:t>
      </w:r>
      <w:proofErr w:type="gramStart"/>
      <w:r w:rsidRPr="001271E2">
        <w:rPr>
          <w:rFonts w:ascii="Times New Roman" w:hAnsi="Times New Roman" w:cs="Times New Roman"/>
          <w:bCs/>
          <w:sz w:val="24"/>
          <w:szCs w:val="24"/>
        </w:rPr>
        <w:t>рамках</w:t>
      </w:r>
      <w:proofErr w:type="gramEnd"/>
      <w:r w:rsidRPr="001271E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 от 05.04.2013 №44-ФЗ </w:t>
      </w:r>
    </w:p>
    <w:p w:rsidR="001271E2" w:rsidRDefault="001271E2" w:rsidP="001271E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271E2" w:rsidRDefault="001271E2" w:rsidP="001271E2">
      <w:pPr>
        <w:rPr>
          <w:rFonts w:ascii="Times New Roman" w:hAnsi="Times New Roman" w:cs="Times New Roman"/>
          <w:bCs/>
          <w:sz w:val="24"/>
          <w:szCs w:val="24"/>
        </w:rPr>
      </w:pPr>
    </w:p>
    <w:p w:rsidR="001271E2" w:rsidRPr="001271E2" w:rsidRDefault="001271E2" w:rsidP="0012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Б.А.Ситдиков</w:t>
      </w:r>
      <w:proofErr w:type="spellEnd"/>
    </w:p>
    <w:sectPr w:rsidR="001271E2" w:rsidRPr="001271E2" w:rsidSect="006D5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7E0"/>
    <w:rsid w:val="0007572C"/>
    <w:rsid w:val="000F6BB4"/>
    <w:rsid w:val="001271E2"/>
    <w:rsid w:val="0014137D"/>
    <w:rsid w:val="002C665A"/>
    <w:rsid w:val="00383F9A"/>
    <w:rsid w:val="004C6D9A"/>
    <w:rsid w:val="00614B28"/>
    <w:rsid w:val="00624CA4"/>
    <w:rsid w:val="00632A36"/>
    <w:rsid w:val="006A3873"/>
    <w:rsid w:val="006D57E0"/>
    <w:rsid w:val="00913B5E"/>
    <w:rsid w:val="009A0901"/>
    <w:rsid w:val="00AF0336"/>
    <w:rsid w:val="00B765C9"/>
    <w:rsid w:val="00C626D7"/>
    <w:rsid w:val="00CB167F"/>
    <w:rsid w:val="00F93482"/>
    <w:rsid w:val="00F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65C9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XTreme.ws</cp:lastModifiedBy>
  <cp:revision>8</cp:revision>
  <cp:lastPrinted>2020-03-03T05:39:00Z</cp:lastPrinted>
  <dcterms:created xsi:type="dcterms:W3CDTF">2020-03-02T09:59:00Z</dcterms:created>
  <dcterms:modified xsi:type="dcterms:W3CDTF">2020-05-14T03:54:00Z</dcterms:modified>
</cp:coreProperties>
</file>